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A7F9D" w14:textId="77777777" w:rsidR="00341178" w:rsidRPr="000D42A7" w:rsidRDefault="00341178" w:rsidP="004E5F49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7AE7CE9" w14:textId="2F62CED7" w:rsidR="003D66B1" w:rsidRPr="000D42A7" w:rsidRDefault="00F9399B" w:rsidP="004E5F49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D42A7">
        <w:rPr>
          <w:rFonts w:asciiTheme="minorHAnsi" w:hAnsiTheme="minorHAnsi" w:cstheme="minorHAnsi"/>
          <w:b/>
          <w:sz w:val="20"/>
          <w:szCs w:val="20"/>
        </w:rPr>
        <w:t xml:space="preserve">Protokół z </w:t>
      </w:r>
      <w:r w:rsidR="009268DF" w:rsidRPr="000D42A7">
        <w:rPr>
          <w:rFonts w:asciiTheme="minorHAnsi" w:hAnsiTheme="minorHAnsi" w:cstheme="minorHAnsi"/>
          <w:b/>
          <w:sz w:val="20"/>
          <w:szCs w:val="20"/>
        </w:rPr>
        <w:t>XL</w:t>
      </w:r>
      <w:r w:rsidR="0081257C" w:rsidRPr="000D42A7">
        <w:rPr>
          <w:rFonts w:asciiTheme="minorHAnsi" w:hAnsiTheme="minorHAnsi" w:cstheme="minorHAnsi"/>
          <w:b/>
          <w:sz w:val="20"/>
          <w:szCs w:val="20"/>
        </w:rPr>
        <w:t>II</w:t>
      </w:r>
      <w:r w:rsidR="0021410B" w:rsidRPr="000D42A7">
        <w:rPr>
          <w:rFonts w:asciiTheme="minorHAnsi" w:hAnsiTheme="minorHAnsi" w:cstheme="minorHAnsi"/>
          <w:b/>
          <w:sz w:val="20"/>
          <w:szCs w:val="20"/>
        </w:rPr>
        <w:t>I</w:t>
      </w:r>
      <w:r w:rsidR="00217AD3" w:rsidRPr="000D42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D66B1" w:rsidRPr="000D42A7">
        <w:rPr>
          <w:rFonts w:asciiTheme="minorHAnsi" w:hAnsiTheme="minorHAnsi" w:cstheme="minorHAnsi"/>
          <w:b/>
          <w:sz w:val="20"/>
          <w:szCs w:val="20"/>
        </w:rPr>
        <w:t>posiedzenia Rady Stowarzyszenia</w:t>
      </w:r>
    </w:p>
    <w:p w14:paraId="1BFAA614" w14:textId="77777777" w:rsidR="003D66B1" w:rsidRPr="000D42A7" w:rsidRDefault="003D66B1" w:rsidP="004E5F49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D42A7">
        <w:rPr>
          <w:rFonts w:asciiTheme="minorHAnsi" w:hAnsiTheme="minorHAnsi" w:cstheme="minorHAnsi"/>
          <w:b/>
          <w:sz w:val="20"/>
          <w:szCs w:val="20"/>
        </w:rPr>
        <w:t>Lokalna Grupa Działania na Rzecz Rozwoju Gmin Powiatu Lubelskiego „Kraina wokół Lublina”</w:t>
      </w:r>
    </w:p>
    <w:p w14:paraId="79C1FFEA" w14:textId="556FDC63" w:rsidR="003D66B1" w:rsidRPr="000D42A7" w:rsidRDefault="00213DFE" w:rsidP="004E5F49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D42A7">
        <w:rPr>
          <w:rFonts w:asciiTheme="minorHAnsi" w:hAnsiTheme="minorHAnsi" w:cstheme="minorHAnsi"/>
          <w:b/>
          <w:sz w:val="20"/>
          <w:szCs w:val="20"/>
        </w:rPr>
        <w:t>z dnia</w:t>
      </w:r>
      <w:r w:rsidR="001B08E0" w:rsidRPr="000D42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90CB2" w:rsidRPr="000D42A7">
        <w:rPr>
          <w:rFonts w:asciiTheme="minorHAnsi" w:hAnsiTheme="minorHAnsi" w:cstheme="minorHAnsi"/>
          <w:b/>
          <w:sz w:val="20"/>
          <w:szCs w:val="20"/>
        </w:rPr>
        <w:t xml:space="preserve">17 listopada </w:t>
      </w:r>
      <w:r w:rsidR="00CA3BE7" w:rsidRPr="000D42A7">
        <w:rPr>
          <w:rFonts w:asciiTheme="minorHAnsi" w:hAnsiTheme="minorHAnsi" w:cstheme="minorHAnsi"/>
          <w:b/>
          <w:sz w:val="20"/>
          <w:szCs w:val="20"/>
        </w:rPr>
        <w:t>2022</w:t>
      </w:r>
      <w:r w:rsidR="000E33AE" w:rsidRPr="000D42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D66B1" w:rsidRPr="000D42A7">
        <w:rPr>
          <w:rFonts w:asciiTheme="minorHAnsi" w:hAnsiTheme="minorHAnsi" w:cstheme="minorHAnsi"/>
          <w:b/>
          <w:sz w:val="20"/>
          <w:szCs w:val="20"/>
        </w:rPr>
        <w:t>r.</w:t>
      </w:r>
    </w:p>
    <w:p w14:paraId="79E3C352" w14:textId="77777777" w:rsidR="004E5F49" w:rsidRPr="000D42A7" w:rsidRDefault="004E5F49" w:rsidP="004E5F49">
      <w:p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06EDB55" w14:textId="6239D40D" w:rsidR="003D66B1" w:rsidRPr="000D42A7" w:rsidRDefault="003D66B1" w:rsidP="004E5F49">
      <w:p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Na posiedzeniu, które odbyło się w dniu</w:t>
      </w:r>
      <w:r w:rsidR="008A6CF7" w:rsidRPr="000D42A7">
        <w:rPr>
          <w:rFonts w:asciiTheme="minorHAnsi" w:hAnsiTheme="minorHAnsi" w:cstheme="minorHAnsi"/>
          <w:sz w:val="20"/>
          <w:szCs w:val="20"/>
        </w:rPr>
        <w:t xml:space="preserve"> </w:t>
      </w:r>
      <w:r w:rsidR="00C90CB2" w:rsidRPr="000D42A7">
        <w:rPr>
          <w:rFonts w:asciiTheme="minorHAnsi" w:hAnsiTheme="minorHAnsi" w:cstheme="minorHAnsi"/>
          <w:sz w:val="20"/>
          <w:szCs w:val="20"/>
        </w:rPr>
        <w:t>17 listopada</w:t>
      </w:r>
      <w:r w:rsidR="00CA3BE7" w:rsidRPr="000D42A7">
        <w:rPr>
          <w:rFonts w:asciiTheme="minorHAnsi" w:hAnsiTheme="minorHAnsi" w:cstheme="minorHAnsi"/>
          <w:sz w:val="20"/>
          <w:szCs w:val="20"/>
        </w:rPr>
        <w:t xml:space="preserve"> 2022</w:t>
      </w:r>
      <w:r w:rsidR="000E33AE" w:rsidRPr="000D42A7">
        <w:rPr>
          <w:rFonts w:asciiTheme="minorHAnsi" w:hAnsiTheme="minorHAnsi" w:cstheme="minorHAnsi"/>
          <w:sz w:val="20"/>
          <w:szCs w:val="20"/>
        </w:rPr>
        <w:t xml:space="preserve"> r</w:t>
      </w:r>
      <w:r w:rsidRPr="000D42A7">
        <w:rPr>
          <w:rFonts w:asciiTheme="minorHAnsi" w:hAnsiTheme="minorHAnsi" w:cstheme="minorHAnsi"/>
          <w:sz w:val="20"/>
          <w:szCs w:val="20"/>
        </w:rPr>
        <w:t>. w siedzibie LGD „Kraina wokół Lublina”,</w:t>
      </w:r>
      <w:r w:rsidR="008323EF" w:rsidRPr="000D42A7">
        <w:rPr>
          <w:rFonts w:asciiTheme="minorHAnsi" w:hAnsiTheme="minorHAnsi" w:cstheme="minorHAnsi"/>
          <w:sz w:val="20"/>
          <w:szCs w:val="20"/>
        </w:rPr>
        <w:br/>
      </w:r>
      <w:r w:rsidRPr="000D42A7">
        <w:rPr>
          <w:rFonts w:asciiTheme="minorHAnsi" w:hAnsiTheme="minorHAnsi" w:cstheme="minorHAnsi"/>
          <w:sz w:val="20"/>
          <w:szCs w:val="20"/>
        </w:rPr>
        <w:t>ul. Narutowicza 3</w:t>
      </w:r>
      <w:r w:rsidR="001F69C3" w:rsidRPr="000D42A7">
        <w:rPr>
          <w:rFonts w:asciiTheme="minorHAnsi" w:hAnsiTheme="minorHAnsi" w:cstheme="minorHAnsi"/>
          <w:sz w:val="20"/>
          <w:szCs w:val="20"/>
        </w:rPr>
        <w:t>7</w:t>
      </w:r>
      <w:r w:rsidR="00F9399B" w:rsidRPr="000D42A7">
        <w:rPr>
          <w:rFonts w:asciiTheme="minorHAnsi" w:hAnsiTheme="minorHAnsi" w:cstheme="minorHAnsi"/>
          <w:sz w:val="20"/>
          <w:szCs w:val="20"/>
        </w:rPr>
        <w:t>/5</w:t>
      </w:r>
      <w:r w:rsidR="00BC2EDC" w:rsidRPr="000D42A7">
        <w:rPr>
          <w:rFonts w:asciiTheme="minorHAnsi" w:hAnsiTheme="minorHAnsi" w:cstheme="minorHAnsi"/>
          <w:sz w:val="20"/>
          <w:szCs w:val="20"/>
        </w:rPr>
        <w:t xml:space="preserve">, rozpoczęło się o godzinie </w:t>
      </w:r>
      <w:r w:rsidR="00CA3BE7" w:rsidRPr="000D42A7">
        <w:rPr>
          <w:rFonts w:asciiTheme="minorHAnsi" w:hAnsiTheme="minorHAnsi" w:cstheme="minorHAnsi"/>
          <w:sz w:val="20"/>
          <w:szCs w:val="20"/>
        </w:rPr>
        <w:t>14:0</w:t>
      </w:r>
      <w:r w:rsidR="00217AD3" w:rsidRPr="000D42A7">
        <w:rPr>
          <w:rFonts w:asciiTheme="minorHAnsi" w:hAnsiTheme="minorHAnsi" w:cstheme="minorHAnsi"/>
          <w:sz w:val="20"/>
          <w:szCs w:val="20"/>
        </w:rPr>
        <w:t>0</w:t>
      </w:r>
      <w:r w:rsidRPr="000D42A7">
        <w:rPr>
          <w:rFonts w:asciiTheme="minorHAnsi" w:hAnsiTheme="minorHAnsi" w:cstheme="minorHAnsi"/>
          <w:sz w:val="20"/>
          <w:szCs w:val="20"/>
        </w:rPr>
        <w:t xml:space="preserve"> i trw</w:t>
      </w:r>
      <w:r w:rsidR="0025534F" w:rsidRPr="000D42A7">
        <w:rPr>
          <w:rFonts w:asciiTheme="minorHAnsi" w:hAnsiTheme="minorHAnsi" w:cstheme="minorHAnsi"/>
          <w:sz w:val="20"/>
          <w:szCs w:val="20"/>
        </w:rPr>
        <w:t>ało nieprzerwanie do godziny 1</w:t>
      </w:r>
      <w:r w:rsidR="00A973A2" w:rsidRPr="000D42A7">
        <w:rPr>
          <w:rFonts w:asciiTheme="minorHAnsi" w:hAnsiTheme="minorHAnsi" w:cstheme="minorHAnsi"/>
          <w:sz w:val="20"/>
          <w:szCs w:val="20"/>
        </w:rPr>
        <w:t>5:3</w:t>
      </w:r>
      <w:r w:rsidR="00BC2EDC" w:rsidRPr="000D42A7">
        <w:rPr>
          <w:rFonts w:asciiTheme="minorHAnsi" w:hAnsiTheme="minorHAnsi" w:cstheme="minorHAnsi"/>
          <w:sz w:val="20"/>
          <w:szCs w:val="20"/>
        </w:rPr>
        <w:t>0</w:t>
      </w:r>
      <w:r w:rsidR="009C5AF6" w:rsidRPr="000D42A7">
        <w:rPr>
          <w:rFonts w:asciiTheme="minorHAnsi" w:hAnsiTheme="minorHAnsi" w:cstheme="minorHAnsi"/>
          <w:sz w:val="20"/>
          <w:szCs w:val="20"/>
        </w:rPr>
        <w:t>, obecn</w:t>
      </w:r>
      <w:r w:rsidR="00491FD5" w:rsidRPr="000D42A7">
        <w:rPr>
          <w:rFonts w:asciiTheme="minorHAnsi" w:hAnsiTheme="minorHAnsi" w:cstheme="minorHAnsi"/>
          <w:sz w:val="20"/>
          <w:szCs w:val="20"/>
        </w:rPr>
        <w:t>ych było 9</w:t>
      </w:r>
      <w:r w:rsidR="00F9399B" w:rsidRPr="000D42A7">
        <w:rPr>
          <w:rFonts w:asciiTheme="minorHAnsi" w:hAnsiTheme="minorHAnsi" w:cstheme="minorHAnsi"/>
          <w:sz w:val="20"/>
          <w:szCs w:val="20"/>
        </w:rPr>
        <w:t> </w:t>
      </w:r>
      <w:r w:rsidRPr="000D42A7">
        <w:rPr>
          <w:rFonts w:asciiTheme="minorHAnsi" w:hAnsiTheme="minorHAnsi" w:cstheme="minorHAnsi"/>
          <w:sz w:val="20"/>
          <w:szCs w:val="20"/>
        </w:rPr>
        <w:t>osób (zgodni</w:t>
      </w:r>
      <w:r w:rsidR="006149D5" w:rsidRPr="000D42A7">
        <w:rPr>
          <w:rFonts w:asciiTheme="minorHAnsi" w:hAnsiTheme="minorHAnsi" w:cstheme="minorHAnsi"/>
          <w:sz w:val="20"/>
          <w:szCs w:val="20"/>
        </w:rPr>
        <w:t>e z załączoną listą obecności).</w:t>
      </w:r>
    </w:p>
    <w:p w14:paraId="179D6FA1" w14:textId="77777777" w:rsidR="009268DF" w:rsidRPr="000D42A7" w:rsidRDefault="001F69C3" w:rsidP="009268DF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ab/>
      </w:r>
      <w:r w:rsidR="009268DF" w:rsidRPr="000D42A7">
        <w:rPr>
          <w:rFonts w:asciiTheme="minorHAnsi" w:hAnsiTheme="minorHAnsi" w:cstheme="minorHAnsi"/>
          <w:b/>
          <w:sz w:val="20"/>
          <w:szCs w:val="20"/>
        </w:rPr>
        <w:t>Porządek obrad Rady Stowarzyszenia Lokalna Grupa Działania „Kraina wokół Lublina”</w:t>
      </w:r>
    </w:p>
    <w:p w14:paraId="37E362E2" w14:textId="77777777" w:rsidR="0064514A" w:rsidRPr="000D42A7" w:rsidRDefault="0064514A" w:rsidP="0064514A">
      <w:pPr>
        <w:pStyle w:val="Akapitzlist"/>
        <w:numPr>
          <w:ilvl w:val="0"/>
          <w:numId w:val="6"/>
        </w:numPr>
        <w:spacing w:line="288" w:lineRule="auto"/>
        <w:ind w:left="64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Otwarcie posiedzenia.</w:t>
      </w:r>
    </w:p>
    <w:p w14:paraId="295549C6" w14:textId="77777777" w:rsidR="0064514A" w:rsidRPr="000D42A7" w:rsidRDefault="0064514A" w:rsidP="0064514A">
      <w:pPr>
        <w:pStyle w:val="Akapitzlist"/>
        <w:numPr>
          <w:ilvl w:val="0"/>
          <w:numId w:val="6"/>
        </w:numPr>
        <w:spacing w:line="288" w:lineRule="auto"/>
        <w:ind w:left="64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Stwierdzenie quorum.</w:t>
      </w:r>
    </w:p>
    <w:p w14:paraId="47FC0A52" w14:textId="77777777" w:rsidR="0064514A" w:rsidRPr="000D42A7" w:rsidRDefault="0064514A" w:rsidP="0064514A">
      <w:pPr>
        <w:pStyle w:val="Akapitzlist"/>
        <w:numPr>
          <w:ilvl w:val="0"/>
          <w:numId w:val="6"/>
        </w:numPr>
        <w:spacing w:line="288" w:lineRule="auto"/>
        <w:ind w:left="64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Przyjęcie porządku obrad.</w:t>
      </w:r>
    </w:p>
    <w:p w14:paraId="2B24BA04" w14:textId="77777777" w:rsidR="0064514A" w:rsidRPr="000D42A7" w:rsidRDefault="0064514A" w:rsidP="0064514A">
      <w:pPr>
        <w:pStyle w:val="Akapitzlist"/>
        <w:numPr>
          <w:ilvl w:val="0"/>
          <w:numId w:val="6"/>
        </w:numPr>
        <w:spacing w:line="288" w:lineRule="auto"/>
        <w:ind w:left="64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 xml:space="preserve">Przedstawienie wyników prac Zespołów Oceniających powołanych do oceny wniosków złożonych w II/2022 naborze wniosków w ramach przedsięwzięcia </w:t>
      </w:r>
      <w:r w:rsidRPr="000D42A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Budowa i modernizacja miejsc spotkań i integracji mieszkańców z uwzględnieniem elementów ochrony środowiska, przeciwdziałania zmianom klimatu oraz innowacyjności, w tym dostosowanie infrastruktury do potrzeb osób niepełnosprawnych</w:t>
      </w:r>
      <w:r w:rsidRPr="000D42A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oraz III/2022 </w:t>
      </w:r>
      <w:r w:rsidRPr="000D42A7">
        <w:rPr>
          <w:rFonts w:asciiTheme="minorHAnsi" w:hAnsiTheme="minorHAnsi" w:cstheme="minorHAnsi"/>
          <w:sz w:val="20"/>
          <w:szCs w:val="20"/>
        </w:rPr>
        <w:t xml:space="preserve">naborze wniosków w ramach przedsięwzięcia </w:t>
      </w:r>
      <w:r w:rsidRPr="000D42A7">
        <w:rPr>
          <w:rFonts w:asciiTheme="minorHAnsi" w:hAnsiTheme="minorHAnsi" w:cstheme="minorHAnsi"/>
          <w:b/>
          <w:sz w:val="20"/>
          <w:szCs w:val="20"/>
        </w:rPr>
        <w:t>Budowa, rozbudowa, przebudowa obiektów i infrastruktury w obszarze rekreacji i wypoczynku, z uwzględnieniem ochrony środowiska, przeciwdziałania zmianom klimatu oraz innowacyjności</w:t>
      </w:r>
    </w:p>
    <w:p w14:paraId="3B00F735" w14:textId="77777777" w:rsidR="0064514A" w:rsidRPr="000D42A7" w:rsidRDefault="0064514A" w:rsidP="0064514A">
      <w:pPr>
        <w:pStyle w:val="Akapitzlist"/>
        <w:numPr>
          <w:ilvl w:val="0"/>
          <w:numId w:val="6"/>
        </w:numPr>
        <w:spacing w:line="288" w:lineRule="auto"/>
        <w:ind w:left="64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Podjęcie uchwał w sprawie oceny wniosków złożonych w ramach II/2022 oraz III/2022 naboru wniosków o przyznanie pomocy pod względem zgodności z LSR oraz spełniania Lokalnych Kryteriów Wyboru.</w:t>
      </w:r>
    </w:p>
    <w:p w14:paraId="2F18783C" w14:textId="77777777" w:rsidR="0064514A" w:rsidRPr="000D42A7" w:rsidRDefault="0064514A" w:rsidP="0064514A">
      <w:pPr>
        <w:pStyle w:val="Akapitzlist"/>
        <w:numPr>
          <w:ilvl w:val="0"/>
          <w:numId w:val="6"/>
        </w:numPr>
        <w:spacing w:line="288" w:lineRule="auto"/>
        <w:ind w:left="64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Podjęcie uchwał w sprawie zatwierdzenia list wniosków o przyznanie pomocy zgodnych z LSR oraz wybranych do dofinansowania w ramach II/2022 oraz III/2022 naboru wniosków.</w:t>
      </w:r>
    </w:p>
    <w:p w14:paraId="58C95051" w14:textId="77777777" w:rsidR="0064514A" w:rsidRPr="000D42A7" w:rsidRDefault="0064514A" w:rsidP="0064514A">
      <w:pPr>
        <w:numPr>
          <w:ilvl w:val="0"/>
          <w:numId w:val="6"/>
        </w:numPr>
        <w:ind w:left="644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Ocena projektów własnych złożonych w ramach przedsięwzięć 1.1.3 Innowacje społeczne - prezentacja dobrych praktyk oraz wsparcie edukacyjne oraz 2.2.7 Promocja dziedzictwa kulturowego obszaru LGD „Kraina wokół Lublina”</w:t>
      </w:r>
    </w:p>
    <w:p w14:paraId="3E1B07F2" w14:textId="77777777" w:rsidR="0064514A" w:rsidRPr="000D42A7" w:rsidRDefault="0064514A" w:rsidP="0064514A">
      <w:pPr>
        <w:pStyle w:val="Akapitzlist"/>
        <w:numPr>
          <w:ilvl w:val="0"/>
          <w:numId w:val="6"/>
        </w:numPr>
        <w:ind w:left="64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Sprawy bieżące.</w:t>
      </w:r>
    </w:p>
    <w:p w14:paraId="2E0CA48F" w14:textId="77777777" w:rsidR="0064514A" w:rsidRPr="000D42A7" w:rsidRDefault="0064514A" w:rsidP="0064514A">
      <w:pPr>
        <w:pStyle w:val="Akapitzlist"/>
        <w:numPr>
          <w:ilvl w:val="0"/>
          <w:numId w:val="6"/>
        </w:numPr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Zamknięcie obrad.</w:t>
      </w:r>
    </w:p>
    <w:p w14:paraId="0B742D02" w14:textId="1FBFAEB1" w:rsidR="003B21D8" w:rsidRPr="000D42A7" w:rsidRDefault="003B21D8" w:rsidP="009268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EF6439" w14:textId="77777777" w:rsidR="003D66B1" w:rsidRPr="000D42A7" w:rsidRDefault="003D66B1" w:rsidP="004E5F49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D42A7">
        <w:rPr>
          <w:rFonts w:asciiTheme="minorHAnsi" w:hAnsiTheme="minorHAnsi" w:cstheme="minorHAnsi"/>
          <w:b/>
          <w:sz w:val="20"/>
          <w:szCs w:val="20"/>
        </w:rPr>
        <w:t xml:space="preserve">Ad.2 </w:t>
      </w:r>
    </w:p>
    <w:p w14:paraId="34E47E8D" w14:textId="6BC17A60" w:rsidR="003D66B1" w:rsidRPr="000D42A7" w:rsidRDefault="003D66B1" w:rsidP="004E5F49">
      <w:p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ab/>
        <w:t>N</w:t>
      </w:r>
      <w:r w:rsidR="005E3C7B" w:rsidRPr="000D42A7">
        <w:rPr>
          <w:rFonts w:asciiTheme="minorHAnsi" w:hAnsiTheme="minorHAnsi" w:cstheme="minorHAnsi"/>
          <w:sz w:val="20"/>
          <w:szCs w:val="20"/>
        </w:rPr>
        <w:t xml:space="preserve">a podstawie listy obecności </w:t>
      </w:r>
      <w:r w:rsidR="00491FD5" w:rsidRPr="000D42A7">
        <w:rPr>
          <w:rFonts w:asciiTheme="minorHAnsi" w:hAnsiTheme="minorHAnsi" w:cstheme="minorHAnsi"/>
          <w:sz w:val="20"/>
          <w:szCs w:val="20"/>
        </w:rPr>
        <w:t>Przewodniczący</w:t>
      </w:r>
      <w:r w:rsidRPr="000D42A7">
        <w:rPr>
          <w:rFonts w:asciiTheme="minorHAnsi" w:hAnsiTheme="minorHAnsi" w:cstheme="minorHAnsi"/>
          <w:sz w:val="20"/>
          <w:szCs w:val="20"/>
        </w:rPr>
        <w:t xml:space="preserve"> Rady stwierdził quo</w:t>
      </w:r>
      <w:r w:rsidR="005E3C7B" w:rsidRPr="000D42A7">
        <w:rPr>
          <w:rFonts w:asciiTheme="minorHAnsi" w:hAnsiTheme="minorHAnsi" w:cstheme="minorHAnsi"/>
          <w:sz w:val="20"/>
          <w:szCs w:val="20"/>
        </w:rPr>
        <w:t>r</w:t>
      </w:r>
      <w:r w:rsidR="00BF2044" w:rsidRPr="000D42A7">
        <w:rPr>
          <w:rFonts w:asciiTheme="minorHAnsi" w:hAnsiTheme="minorHAnsi" w:cstheme="minorHAnsi"/>
          <w:sz w:val="20"/>
          <w:szCs w:val="20"/>
        </w:rPr>
        <w:t>um: w obradach</w:t>
      </w:r>
      <w:r w:rsidR="0076747B" w:rsidRPr="000D42A7">
        <w:rPr>
          <w:rFonts w:asciiTheme="minorHAnsi" w:hAnsiTheme="minorHAnsi" w:cstheme="minorHAnsi"/>
          <w:sz w:val="20"/>
          <w:szCs w:val="20"/>
        </w:rPr>
        <w:t xml:space="preserve"> uczestniczyło</w:t>
      </w:r>
      <w:r w:rsidR="00FA138A" w:rsidRPr="000D42A7">
        <w:rPr>
          <w:rFonts w:asciiTheme="minorHAnsi" w:hAnsiTheme="minorHAnsi" w:cstheme="minorHAnsi"/>
          <w:sz w:val="20"/>
          <w:szCs w:val="20"/>
        </w:rPr>
        <w:t xml:space="preserve"> </w:t>
      </w:r>
      <w:r w:rsidR="00C40834" w:rsidRPr="000D42A7">
        <w:rPr>
          <w:rFonts w:asciiTheme="minorHAnsi" w:hAnsiTheme="minorHAnsi" w:cstheme="minorHAnsi"/>
          <w:sz w:val="20"/>
          <w:szCs w:val="20"/>
        </w:rPr>
        <w:t>11</w:t>
      </w:r>
      <w:r w:rsidR="00F9399B" w:rsidRPr="000D42A7">
        <w:rPr>
          <w:rFonts w:asciiTheme="minorHAnsi" w:hAnsiTheme="minorHAnsi" w:cstheme="minorHAnsi"/>
          <w:sz w:val="20"/>
          <w:szCs w:val="20"/>
        </w:rPr>
        <w:t xml:space="preserve"> </w:t>
      </w:r>
      <w:r w:rsidR="005E3C7B" w:rsidRPr="000D42A7">
        <w:rPr>
          <w:rFonts w:asciiTheme="minorHAnsi" w:hAnsiTheme="minorHAnsi" w:cstheme="minorHAnsi"/>
          <w:sz w:val="20"/>
          <w:szCs w:val="20"/>
        </w:rPr>
        <w:t>z </w:t>
      </w:r>
      <w:r w:rsidR="00BC2EDC" w:rsidRPr="000D42A7">
        <w:rPr>
          <w:rFonts w:asciiTheme="minorHAnsi" w:hAnsiTheme="minorHAnsi" w:cstheme="minorHAnsi"/>
          <w:sz w:val="20"/>
          <w:szCs w:val="20"/>
        </w:rPr>
        <w:t>15</w:t>
      </w:r>
      <w:r w:rsidRPr="000D42A7">
        <w:rPr>
          <w:rFonts w:asciiTheme="minorHAnsi" w:hAnsiTheme="minorHAnsi" w:cstheme="minorHAnsi"/>
          <w:sz w:val="20"/>
          <w:szCs w:val="20"/>
        </w:rPr>
        <w:t xml:space="preserve"> członków Rady.</w:t>
      </w:r>
    </w:p>
    <w:p w14:paraId="3CD7C8A2" w14:textId="2710A021" w:rsidR="00796C7A" w:rsidRPr="000D42A7" w:rsidRDefault="00C40834" w:rsidP="004E5F49">
      <w:p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Mirosław Żydek</w:t>
      </w:r>
      <w:r w:rsidR="00D04483" w:rsidRPr="000D42A7">
        <w:rPr>
          <w:rFonts w:asciiTheme="minorHAnsi" w:hAnsiTheme="minorHAnsi" w:cstheme="minorHAnsi"/>
          <w:sz w:val="20"/>
          <w:szCs w:val="20"/>
        </w:rPr>
        <w:t xml:space="preserve"> poinformował, że nieobecni w posiedzeniu Członkowie Rady 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Marcin Dobek, Marcin Pastuszak, Jacek Smagała oraz Michał Wylaź </w:t>
      </w:r>
      <w:r w:rsidR="00D04483" w:rsidRPr="000D42A7">
        <w:rPr>
          <w:rFonts w:asciiTheme="minorHAnsi" w:hAnsiTheme="minorHAnsi" w:cstheme="minorHAnsi"/>
          <w:sz w:val="20"/>
          <w:szCs w:val="20"/>
        </w:rPr>
        <w:t>złożyli na ręce Przewodniczącego Rady usprawiedliwienie nieobecności wskazując brak możliwości uczestnictwa w posiedzeniu z powodu wystąpienia nieprzewidzianych obowiązków służbowych.</w:t>
      </w:r>
    </w:p>
    <w:p w14:paraId="23D2CE25" w14:textId="77777777" w:rsidR="002E2893" w:rsidRPr="000D42A7" w:rsidRDefault="002E2893" w:rsidP="004E5F49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4EE31B1" w14:textId="77777777" w:rsidR="00F3469D" w:rsidRPr="000D42A7" w:rsidRDefault="002669BF" w:rsidP="004E5F49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D42A7">
        <w:rPr>
          <w:rFonts w:asciiTheme="minorHAnsi" w:hAnsiTheme="minorHAnsi" w:cstheme="minorHAnsi"/>
          <w:b/>
          <w:sz w:val="20"/>
          <w:szCs w:val="20"/>
        </w:rPr>
        <w:t xml:space="preserve">Ad.3 </w:t>
      </w:r>
    </w:p>
    <w:p w14:paraId="1C6DBF91" w14:textId="0991D176" w:rsidR="003D66B1" w:rsidRPr="000D42A7" w:rsidRDefault="00491FD5" w:rsidP="00262841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Przewodniczący</w:t>
      </w:r>
      <w:r w:rsidR="00F3469D" w:rsidRPr="000D42A7">
        <w:rPr>
          <w:rFonts w:asciiTheme="minorHAnsi" w:hAnsiTheme="minorHAnsi" w:cstheme="minorHAnsi"/>
          <w:sz w:val="20"/>
          <w:szCs w:val="20"/>
        </w:rPr>
        <w:t xml:space="preserve"> Rady </w:t>
      </w:r>
      <w:r w:rsidR="00454BAB">
        <w:rPr>
          <w:rFonts w:asciiTheme="minorHAnsi" w:hAnsiTheme="minorHAnsi" w:cstheme="minorHAnsi"/>
          <w:sz w:val="20"/>
          <w:szCs w:val="20"/>
        </w:rPr>
        <w:t>zaproponował usunięcie z porządku obrad pkt. 7 z uwagi na dużą liczbę planowanych do podjęcia uchwał. Mirosław Żydek poddał pod głosowanie zmieniony porządek obrad, który został jednogłośnie przyjęty.</w:t>
      </w:r>
    </w:p>
    <w:p w14:paraId="319FF53C" w14:textId="77777777" w:rsidR="00454BAB" w:rsidRPr="000D42A7" w:rsidRDefault="00454BAB" w:rsidP="00454BAB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D42A7">
        <w:rPr>
          <w:rFonts w:asciiTheme="minorHAnsi" w:hAnsiTheme="minorHAnsi" w:cstheme="minorHAnsi"/>
          <w:b/>
          <w:sz w:val="20"/>
          <w:szCs w:val="20"/>
        </w:rPr>
        <w:t>Porządek obrad Rady Stowarzyszenia Lokalna Grupa Działania „Kraina wokół Lublina”</w:t>
      </w:r>
    </w:p>
    <w:p w14:paraId="608FC933" w14:textId="77777777" w:rsidR="00454BAB" w:rsidRPr="000D42A7" w:rsidRDefault="00454BAB" w:rsidP="00454BAB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Otwarcie posiedzenia.</w:t>
      </w:r>
    </w:p>
    <w:p w14:paraId="07269188" w14:textId="77777777" w:rsidR="00454BAB" w:rsidRPr="000D42A7" w:rsidRDefault="00454BAB" w:rsidP="00454BAB">
      <w:pPr>
        <w:pStyle w:val="Akapitzlist"/>
        <w:numPr>
          <w:ilvl w:val="0"/>
          <w:numId w:val="17"/>
        </w:numPr>
        <w:spacing w:line="288" w:lineRule="auto"/>
        <w:ind w:left="64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Stwierdzenie quorum.</w:t>
      </w:r>
    </w:p>
    <w:p w14:paraId="6DA9C660" w14:textId="77777777" w:rsidR="00454BAB" w:rsidRPr="000D42A7" w:rsidRDefault="00454BAB" w:rsidP="00454BAB">
      <w:pPr>
        <w:pStyle w:val="Akapitzlist"/>
        <w:numPr>
          <w:ilvl w:val="0"/>
          <w:numId w:val="17"/>
        </w:numPr>
        <w:spacing w:line="288" w:lineRule="auto"/>
        <w:ind w:left="64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Przyjęcie porządku obrad.</w:t>
      </w:r>
    </w:p>
    <w:p w14:paraId="252C4504" w14:textId="77777777" w:rsidR="00454BAB" w:rsidRPr="000D42A7" w:rsidRDefault="00454BAB" w:rsidP="00454BAB">
      <w:pPr>
        <w:pStyle w:val="Akapitzlist"/>
        <w:numPr>
          <w:ilvl w:val="0"/>
          <w:numId w:val="17"/>
        </w:numPr>
        <w:spacing w:line="288" w:lineRule="auto"/>
        <w:ind w:left="64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 xml:space="preserve">Przedstawienie wyników prac Zespołów Oceniających powołanych do oceny wniosków złożonych w II/2022 naborze wniosków w ramach przedsięwzięcia </w:t>
      </w:r>
      <w:r w:rsidRPr="000D42A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Budowa i modernizacja miejsc spotkań i integracji mieszkańców z uwzględnieniem elementów ochrony środowiska, przeciwdziałania zmianom klimatu oraz innowacyjności, w tym dostosowanie infrastruktury do potrzeb osób niepełnosprawnych</w:t>
      </w:r>
      <w:r w:rsidRPr="000D42A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oraz III/2022 </w:t>
      </w:r>
      <w:r w:rsidRPr="000D42A7">
        <w:rPr>
          <w:rFonts w:asciiTheme="minorHAnsi" w:hAnsiTheme="minorHAnsi" w:cstheme="minorHAnsi"/>
          <w:sz w:val="20"/>
          <w:szCs w:val="20"/>
        </w:rPr>
        <w:t xml:space="preserve">naborze wniosków w ramach przedsięwzięcia </w:t>
      </w:r>
      <w:r w:rsidRPr="000D42A7">
        <w:rPr>
          <w:rFonts w:asciiTheme="minorHAnsi" w:hAnsiTheme="minorHAnsi" w:cstheme="minorHAnsi"/>
          <w:b/>
          <w:sz w:val="20"/>
          <w:szCs w:val="20"/>
        </w:rPr>
        <w:t>Budowa, rozbudowa, przebudowa obiektów i infrastruktury w obszarze rekreacji i wypoczynku, z uwzględnieniem ochrony środowiska, przeciwdziałania zmianom klimatu oraz innowacyjności</w:t>
      </w:r>
    </w:p>
    <w:p w14:paraId="2E6072E9" w14:textId="77777777" w:rsidR="00454BAB" w:rsidRPr="000D42A7" w:rsidRDefault="00454BAB" w:rsidP="00454BAB">
      <w:pPr>
        <w:pStyle w:val="Akapitzlist"/>
        <w:numPr>
          <w:ilvl w:val="0"/>
          <w:numId w:val="17"/>
        </w:numPr>
        <w:spacing w:line="288" w:lineRule="auto"/>
        <w:ind w:left="64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Podjęcie uchwał w sprawie oceny wniosków złożonych w ramach II/2022 oraz III/2022 naboru wniosków o przyznanie pomocy pod względem zgodności z LSR oraz spełniania Lokalnych Kryteriów Wyboru.</w:t>
      </w:r>
    </w:p>
    <w:p w14:paraId="452520EC" w14:textId="77777777" w:rsidR="00454BAB" w:rsidRPr="000D42A7" w:rsidRDefault="00454BAB" w:rsidP="00454BAB">
      <w:pPr>
        <w:pStyle w:val="Akapitzlist"/>
        <w:numPr>
          <w:ilvl w:val="0"/>
          <w:numId w:val="17"/>
        </w:numPr>
        <w:spacing w:line="288" w:lineRule="auto"/>
        <w:ind w:left="64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Podjęcie uchwał w sprawie zatwierdzenia list wniosków o przyznanie pomocy zgodnych z LSR oraz wybranych do dofinansowania w ramach II/2022 oraz III/2022 naboru wniosków.</w:t>
      </w:r>
    </w:p>
    <w:p w14:paraId="3612BA06" w14:textId="77777777" w:rsidR="00454BAB" w:rsidRPr="000D42A7" w:rsidRDefault="00454BAB" w:rsidP="00454BAB">
      <w:pPr>
        <w:pStyle w:val="Akapitzlist"/>
        <w:numPr>
          <w:ilvl w:val="0"/>
          <w:numId w:val="17"/>
        </w:numPr>
        <w:ind w:left="64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Sprawy bieżące.</w:t>
      </w:r>
    </w:p>
    <w:p w14:paraId="07774F53" w14:textId="77777777" w:rsidR="00454BAB" w:rsidRPr="000D42A7" w:rsidRDefault="00454BAB" w:rsidP="00454BAB">
      <w:pPr>
        <w:pStyle w:val="Akapitzlist"/>
        <w:numPr>
          <w:ilvl w:val="0"/>
          <w:numId w:val="17"/>
        </w:numPr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Zamknięcie obrad.</w:t>
      </w:r>
    </w:p>
    <w:p w14:paraId="395AD247" w14:textId="77777777" w:rsidR="00B9462F" w:rsidRPr="000D42A7" w:rsidRDefault="00B9462F" w:rsidP="004E5F4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C41B4E6" w14:textId="77777777" w:rsidR="003D66B1" w:rsidRPr="000D42A7" w:rsidRDefault="003D66B1" w:rsidP="004E5F49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D42A7">
        <w:rPr>
          <w:rFonts w:asciiTheme="minorHAnsi" w:hAnsiTheme="minorHAnsi" w:cstheme="minorHAnsi"/>
          <w:b/>
          <w:sz w:val="20"/>
          <w:szCs w:val="20"/>
        </w:rPr>
        <w:t>Ad.4.</w:t>
      </w:r>
    </w:p>
    <w:p w14:paraId="2FC5C3DB" w14:textId="67017CFC" w:rsidR="008C11F6" w:rsidRPr="000D42A7" w:rsidRDefault="003D66B1" w:rsidP="004E5F4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ab/>
      </w:r>
      <w:r w:rsidR="00FA138A" w:rsidRPr="000D42A7">
        <w:rPr>
          <w:rFonts w:asciiTheme="minorHAnsi" w:hAnsiTheme="minorHAnsi" w:cstheme="minorHAnsi"/>
          <w:sz w:val="20"/>
          <w:szCs w:val="20"/>
        </w:rPr>
        <w:t xml:space="preserve">Na prośbę </w:t>
      </w:r>
      <w:r w:rsidR="00C40834" w:rsidRPr="000D42A7">
        <w:rPr>
          <w:rFonts w:asciiTheme="minorHAnsi" w:hAnsiTheme="minorHAnsi" w:cstheme="minorHAnsi"/>
          <w:sz w:val="20"/>
          <w:szCs w:val="20"/>
        </w:rPr>
        <w:t xml:space="preserve">Przewodniczącego Rady LGD </w:t>
      </w:r>
      <w:r w:rsidR="00611D49" w:rsidRPr="000D42A7">
        <w:rPr>
          <w:rFonts w:asciiTheme="minorHAnsi" w:hAnsiTheme="minorHAnsi" w:cstheme="minorHAnsi"/>
          <w:sz w:val="20"/>
          <w:szCs w:val="20"/>
        </w:rPr>
        <w:t>kierownik biura LGD Małgorzata Olechowska przedstawiła zebranym informacje dotyczące wstępnej oceny projektów dokonanej przez Zespoły Oceniające. W ramach II/2022 naboru wniosków wszystkie projekty zostały uznane za zgodne z Lokalną Strategią Rozwoju oraz tematem na</w:t>
      </w:r>
      <w:r w:rsidR="00C90993" w:rsidRPr="000D42A7">
        <w:rPr>
          <w:rFonts w:asciiTheme="minorHAnsi" w:hAnsiTheme="minorHAnsi" w:cstheme="minorHAnsi"/>
          <w:sz w:val="20"/>
          <w:szCs w:val="20"/>
        </w:rPr>
        <w:t xml:space="preserve">boru. Zgodnie z listą projektów wybranych do dofinansowania dwa wnioski o przyznanie pomocy nie zmieściły się w limicie środków przeznaczonych na dofinansowanie projektów w ramach II/2022 naboru wniosków/. </w:t>
      </w:r>
      <w:r w:rsidR="00396343" w:rsidRPr="000D42A7">
        <w:rPr>
          <w:rFonts w:asciiTheme="minorHAnsi" w:hAnsiTheme="minorHAnsi" w:cstheme="minorHAnsi"/>
          <w:sz w:val="20"/>
          <w:szCs w:val="20"/>
        </w:rPr>
        <w:t>W ramach III/2022 naboru wniosków o przyznanie pomocy w wyniku decyzji Zespołu Oceniającego jeden projekt został uznany za niezgodny z tematem naboru wniosków i tym samym nie został wybrany do dofinansowania. Pozostałe projekty mieszczą się w limicie środków przeznaczonych na dofinansowanie operacji w ramach III/2022 naboru wniosków o przyznanie pomocy.</w:t>
      </w:r>
    </w:p>
    <w:p w14:paraId="3B69D8BC" w14:textId="02D2C1E0" w:rsidR="00173EE6" w:rsidRPr="000D42A7" w:rsidRDefault="00173EE6" w:rsidP="00173EE6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3EE6">
        <w:rPr>
          <w:rFonts w:asciiTheme="minorHAnsi" w:hAnsiTheme="minorHAnsi" w:cstheme="minorHAnsi"/>
          <w:b/>
          <w:sz w:val="20"/>
          <w:szCs w:val="20"/>
        </w:rPr>
        <w:t xml:space="preserve">Salę obrad opuścili Teodora Zaręba oraz </w:t>
      </w:r>
      <w:proofErr w:type="spellStart"/>
      <w:r w:rsidR="006C2AA4">
        <w:rPr>
          <w:rFonts w:asciiTheme="minorHAnsi" w:hAnsiTheme="minorHAnsi" w:cstheme="minorHAnsi"/>
          <w:b/>
          <w:sz w:val="20"/>
          <w:szCs w:val="20"/>
        </w:rPr>
        <w:t>Ulesława</w:t>
      </w:r>
      <w:proofErr w:type="spellEnd"/>
      <w:r w:rsidR="006C2AA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6C2AA4">
        <w:rPr>
          <w:rFonts w:asciiTheme="minorHAnsi" w:hAnsiTheme="minorHAnsi" w:cstheme="minorHAnsi"/>
          <w:b/>
          <w:sz w:val="20"/>
          <w:szCs w:val="20"/>
        </w:rPr>
        <w:t>Lübek</w:t>
      </w:r>
      <w:proofErr w:type="spellEnd"/>
      <w:r w:rsidRPr="00173EE6">
        <w:rPr>
          <w:rFonts w:asciiTheme="minorHAnsi" w:hAnsiTheme="minorHAnsi" w:cstheme="minorHAnsi"/>
          <w:b/>
          <w:sz w:val="20"/>
          <w:szCs w:val="20"/>
        </w:rPr>
        <w:t>.</w:t>
      </w:r>
    </w:p>
    <w:p w14:paraId="13432BAE" w14:textId="77777777" w:rsidR="00FA138A" w:rsidRPr="000D42A7" w:rsidRDefault="00FA138A" w:rsidP="004E5F49">
      <w:p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16C5F13" w14:textId="36117A83" w:rsidR="000952D3" w:rsidRPr="000D42A7" w:rsidRDefault="00286FC3" w:rsidP="004E5F49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D42A7">
        <w:rPr>
          <w:rFonts w:asciiTheme="minorHAnsi" w:hAnsiTheme="minorHAnsi" w:cstheme="minorHAnsi"/>
          <w:b/>
          <w:sz w:val="20"/>
          <w:szCs w:val="20"/>
        </w:rPr>
        <w:t>Ad.6</w:t>
      </w:r>
      <w:r w:rsidR="000952D3" w:rsidRPr="000D42A7">
        <w:rPr>
          <w:rFonts w:asciiTheme="minorHAnsi" w:hAnsiTheme="minorHAnsi" w:cstheme="minorHAnsi"/>
          <w:b/>
          <w:sz w:val="20"/>
          <w:szCs w:val="20"/>
        </w:rPr>
        <w:t>.</w:t>
      </w:r>
    </w:p>
    <w:p w14:paraId="758825B4" w14:textId="7DF01C35" w:rsidR="00D04483" w:rsidRPr="000D42A7" w:rsidRDefault="004A2298" w:rsidP="004E5F49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D42A7">
        <w:rPr>
          <w:rFonts w:asciiTheme="minorHAnsi" w:hAnsiTheme="minorHAnsi" w:cstheme="minorHAnsi"/>
          <w:b/>
          <w:sz w:val="20"/>
          <w:szCs w:val="20"/>
        </w:rPr>
        <w:tab/>
      </w:r>
      <w:r w:rsidR="00D04483" w:rsidRPr="000D42A7">
        <w:rPr>
          <w:rFonts w:asciiTheme="minorHAnsi" w:hAnsiTheme="minorHAnsi" w:cstheme="minorHAnsi"/>
          <w:b/>
          <w:sz w:val="20"/>
          <w:szCs w:val="20"/>
        </w:rPr>
        <w:t xml:space="preserve">Przed głosowaniem nad uchwałami dotyczącymi </w:t>
      </w:r>
      <w:r w:rsidR="00396343" w:rsidRPr="000D42A7">
        <w:rPr>
          <w:rFonts w:asciiTheme="minorHAnsi" w:hAnsiTheme="minorHAnsi" w:cstheme="minorHAnsi"/>
          <w:b/>
          <w:sz w:val="20"/>
          <w:szCs w:val="20"/>
        </w:rPr>
        <w:t>oceny wniosków złożonych w ramach II/2022 oraz III/2022 naboru wniosków o przyznanie pomocy:</w:t>
      </w:r>
      <w:r w:rsidR="00D04483" w:rsidRPr="000D42A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31B6760" w14:textId="77777777" w:rsidR="00D04483" w:rsidRPr="000D42A7" w:rsidRDefault="00D04483" w:rsidP="004E5F49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D598073" w14:textId="6DB98AA5" w:rsidR="00D04483" w:rsidRPr="000D42A7" w:rsidRDefault="00262841" w:rsidP="004E5F49">
      <w:pPr>
        <w:pStyle w:val="Tekstpodstawowy"/>
        <w:ind w:left="0" w:right="125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D42A7">
        <w:rPr>
          <w:rFonts w:asciiTheme="minorHAnsi" w:hAnsiTheme="minorHAnsi" w:cstheme="minorHAnsi"/>
          <w:sz w:val="20"/>
          <w:szCs w:val="20"/>
          <w:lang w:val="pl-PL"/>
        </w:rPr>
        <w:lastRenderedPageBreak/>
        <w:t>Przewodniczący</w:t>
      </w:r>
      <w:r w:rsidR="00D04483" w:rsidRPr="000D42A7">
        <w:rPr>
          <w:rFonts w:asciiTheme="minorHAnsi" w:hAnsiTheme="minorHAnsi" w:cstheme="minorHAnsi"/>
          <w:sz w:val="20"/>
          <w:szCs w:val="20"/>
          <w:lang w:val="pl-PL"/>
        </w:rPr>
        <w:t xml:space="preserve"> Rady dokonał analizy rozkładu występowani</w:t>
      </w:r>
      <w:r w:rsidR="00396343" w:rsidRPr="000D42A7">
        <w:rPr>
          <w:rFonts w:asciiTheme="minorHAnsi" w:hAnsiTheme="minorHAnsi" w:cstheme="minorHAnsi"/>
          <w:sz w:val="20"/>
          <w:szCs w:val="20"/>
          <w:lang w:val="pl-PL"/>
        </w:rPr>
        <w:t>a grup interesu w ramach Rady i </w:t>
      </w:r>
      <w:r w:rsidR="00D04483" w:rsidRPr="000D42A7">
        <w:rPr>
          <w:rFonts w:asciiTheme="minorHAnsi" w:hAnsiTheme="minorHAnsi" w:cstheme="minorHAnsi"/>
          <w:sz w:val="20"/>
          <w:szCs w:val="20"/>
          <w:lang w:val="pl-PL"/>
        </w:rPr>
        <w:t>stwierdził,</w:t>
      </w:r>
      <w:r w:rsidR="00C27E94" w:rsidRPr="000D42A7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D04483" w:rsidRPr="000D42A7">
        <w:rPr>
          <w:rFonts w:asciiTheme="minorHAnsi" w:hAnsiTheme="minorHAnsi" w:cstheme="minorHAnsi"/>
          <w:sz w:val="20"/>
          <w:szCs w:val="20"/>
          <w:lang w:val="pl-PL"/>
        </w:rPr>
        <w:t xml:space="preserve">że w trakcie procedury oceny i wyboru operacji oraz ustalenia kwoty wsparcia spełniony został przepis art. 32 ust. 2 lit. b rozporządzenia (WE) 1303/2013 dotyczący oceny czy władze publiczne, ani żadna pojedyncza grupa interesu, nie będzie mieć więcej niż 49% praw głosu w podejmowaniu decyzji przez Radę oraz art. 34 ust. 3 lit. b rozporządzenia (WE) 1303/2013 wskazujący, że co najmniej 50 % głosów w decyzjach dotyczących wyboru pochodzi od partnerów niebędących instytucjami publicznym. </w:t>
      </w:r>
    </w:p>
    <w:p w14:paraId="7DA1ACEB" w14:textId="77777777" w:rsidR="00D04483" w:rsidRPr="000D42A7" w:rsidRDefault="00D04483" w:rsidP="004E5F49">
      <w:pPr>
        <w:pStyle w:val="Tekstpodstawowy"/>
        <w:ind w:left="0" w:right="125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3E73AEDA" w14:textId="1AA737B3" w:rsidR="00D04483" w:rsidRPr="000D42A7" w:rsidRDefault="00D04483" w:rsidP="004E5F49">
      <w:pPr>
        <w:pStyle w:val="Tekstpodstawowy"/>
        <w:ind w:left="0" w:right="125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D42A7">
        <w:rPr>
          <w:rFonts w:asciiTheme="minorHAnsi" w:hAnsiTheme="minorHAnsi" w:cstheme="minorHAnsi"/>
          <w:sz w:val="20"/>
          <w:szCs w:val="20"/>
          <w:lang w:val="pl-PL"/>
        </w:rPr>
        <w:t xml:space="preserve">Zgodnie z </w:t>
      </w:r>
      <w:r w:rsidRPr="000D42A7">
        <w:rPr>
          <w:rFonts w:asciiTheme="minorHAnsi" w:hAnsiTheme="minorHAnsi" w:cstheme="minorHAnsi"/>
          <w:i/>
          <w:iCs/>
          <w:sz w:val="20"/>
          <w:szCs w:val="20"/>
          <w:lang w:val="pl-PL"/>
        </w:rPr>
        <w:t>Wytycznymi MRIRW nr 9/2/2021 w zakresie niektórych zasad dokonywania wyboru operacji przez lokalne grupy działania</w:t>
      </w:r>
      <w:r w:rsidRPr="000D42A7">
        <w:rPr>
          <w:rFonts w:asciiTheme="minorHAnsi" w:hAnsiTheme="minorHAnsi" w:cstheme="minorHAnsi"/>
          <w:sz w:val="20"/>
          <w:szCs w:val="20"/>
          <w:lang w:val="pl-PL"/>
        </w:rPr>
        <w:t xml:space="preserve"> w związku z koniec</w:t>
      </w:r>
      <w:r w:rsidR="00396343" w:rsidRPr="000D42A7">
        <w:rPr>
          <w:rFonts w:asciiTheme="minorHAnsi" w:hAnsiTheme="minorHAnsi" w:cstheme="minorHAnsi"/>
          <w:sz w:val="20"/>
          <w:szCs w:val="20"/>
          <w:lang w:val="pl-PL"/>
        </w:rPr>
        <w:t>znością weryfikacji osobowych i </w:t>
      </w:r>
      <w:r w:rsidRPr="000D42A7">
        <w:rPr>
          <w:rFonts w:asciiTheme="minorHAnsi" w:hAnsiTheme="minorHAnsi" w:cstheme="minorHAnsi"/>
          <w:sz w:val="20"/>
          <w:szCs w:val="20"/>
          <w:lang w:val="pl-PL"/>
        </w:rPr>
        <w:t>kapitałowych członków Rady LGD</w:t>
      </w:r>
      <w:r w:rsidR="00C27E94" w:rsidRPr="000D42A7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0D42A7">
        <w:rPr>
          <w:rFonts w:asciiTheme="minorHAnsi" w:hAnsiTheme="minorHAnsi" w:cstheme="minorHAnsi"/>
          <w:sz w:val="20"/>
          <w:szCs w:val="20"/>
          <w:lang w:val="pl-PL"/>
        </w:rPr>
        <w:t>z wnioskodawcam</w:t>
      </w:r>
      <w:r w:rsidR="00396343" w:rsidRPr="000D42A7">
        <w:rPr>
          <w:rFonts w:asciiTheme="minorHAnsi" w:hAnsiTheme="minorHAnsi" w:cstheme="minorHAnsi"/>
          <w:sz w:val="20"/>
          <w:szCs w:val="20"/>
          <w:lang w:val="pl-PL"/>
        </w:rPr>
        <w:t>i Prezes Zarządu poinformował o </w:t>
      </w:r>
      <w:r w:rsidRPr="000D42A7">
        <w:rPr>
          <w:rFonts w:asciiTheme="minorHAnsi" w:hAnsiTheme="minorHAnsi" w:cstheme="minorHAnsi"/>
          <w:sz w:val="20"/>
          <w:szCs w:val="20"/>
          <w:lang w:val="pl-PL"/>
        </w:rPr>
        <w:t>przeprowadzonej analizie powiązań przez biuro LGD. Pracownicy biura LGD dokonali analizy, czy występują powiązania osobowe lub kapitałowe z Wnioskodawcą przy użyciu bazy danych osobowych CEiDG oraz Rejestr.io. Ślad rewizyjny w postaci weryfikacji powiązań znajduje się w</w:t>
      </w:r>
      <w:r w:rsidR="00396343" w:rsidRPr="000D42A7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0D42A7">
        <w:rPr>
          <w:rFonts w:asciiTheme="minorHAnsi" w:hAnsiTheme="minorHAnsi" w:cstheme="minorHAnsi"/>
          <w:sz w:val="20"/>
          <w:szCs w:val="20"/>
          <w:lang w:val="pl-PL"/>
        </w:rPr>
        <w:t xml:space="preserve">rejestrze interesów Rady. </w:t>
      </w:r>
    </w:p>
    <w:p w14:paraId="0099032F" w14:textId="77777777" w:rsidR="004A2298" w:rsidRPr="000D42A7" w:rsidRDefault="004A2298" w:rsidP="004E5F49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1BD8DA" w14:textId="0D249B96" w:rsidR="00C40659" w:rsidRPr="000D42A7" w:rsidRDefault="004A2298" w:rsidP="004E5F49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b/>
          <w:sz w:val="20"/>
          <w:szCs w:val="20"/>
        </w:rPr>
        <w:tab/>
      </w:r>
      <w:r w:rsidR="00262841" w:rsidRPr="000D42A7">
        <w:rPr>
          <w:rFonts w:asciiTheme="minorHAnsi" w:hAnsiTheme="minorHAnsi" w:cstheme="minorHAnsi"/>
          <w:b/>
          <w:sz w:val="20"/>
          <w:szCs w:val="20"/>
        </w:rPr>
        <w:t>P</w:t>
      </w:r>
      <w:r w:rsidR="008035D6" w:rsidRPr="000D42A7">
        <w:rPr>
          <w:rFonts w:asciiTheme="minorHAnsi" w:hAnsiTheme="minorHAnsi" w:cstheme="minorHAnsi"/>
          <w:b/>
          <w:sz w:val="20"/>
          <w:szCs w:val="20"/>
        </w:rPr>
        <w:t>rzewodniczący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Rady poinformował zebranych</w:t>
      </w:r>
      <w:r w:rsidR="00C40659" w:rsidRPr="000D42A7">
        <w:rPr>
          <w:rFonts w:asciiTheme="minorHAnsi" w:hAnsiTheme="minorHAnsi" w:cstheme="minorHAnsi"/>
          <w:b/>
          <w:sz w:val="20"/>
          <w:szCs w:val="20"/>
        </w:rPr>
        <w:t xml:space="preserve">, iż w </w:t>
      </w:r>
      <w:r w:rsidR="00A8333B" w:rsidRPr="000D42A7">
        <w:rPr>
          <w:rFonts w:asciiTheme="minorHAnsi" w:hAnsiTheme="minorHAnsi" w:cstheme="minorHAnsi"/>
          <w:b/>
          <w:sz w:val="20"/>
          <w:szCs w:val="20"/>
        </w:rPr>
        <w:t>głosowaniach</w:t>
      </w:r>
      <w:r w:rsidR="00C40659" w:rsidRPr="000D42A7">
        <w:rPr>
          <w:rFonts w:asciiTheme="minorHAnsi" w:hAnsiTheme="minorHAnsi" w:cstheme="minorHAnsi"/>
          <w:b/>
          <w:sz w:val="20"/>
          <w:szCs w:val="20"/>
        </w:rPr>
        <w:t xml:space="preserve"> uczestnicz</w:t>
      </w:r>
      <w:r w:rsidR="00494DE5" w:rsidRPr="000D42A7">
        <w:rPr>
          <w:rFonts w:asciiTheme="minorHAnsi" w:hAnsiTheme="minorHAnsi" w:cstheme="minorHAnsi"/>
          <w:b/>
          <w:sz w:val="20"/>
          <w:szCs w:val="20"/>
        </w:rPr>
        <w:t>y</w:t>
      </w:r>
      <w:r w:rsidR="00C40659" w:rsidRPr="000D42A7">
        <w:rPr>
          <w:rFonts w:asciiTheme="minorHAnsi" w:hAnsiTheme="minorHAnsi" w:cstheme="minorHAnsi"/>
          <w:b/>
          <w:sz w:val="20"/>
          <w:szCs w:val="20"/>
        </w:rPr>
        <w:t xml:space="preserve"> 9 z 15 członków Rady, co stanowi quorum niezbędne do podejmowania prawomocnych decyzji. Został zachowany parytet sektorowy: </w:t>
      </w:r>
      <w:r w:rsidR="00C40659" w:rsidRPr="000D42A7">
        <w:rPr>
          <w:rFonts w:asciiTheme="minorHAnsi" w:hAnsiTheme="minorHAnsi" w:cstheme="minorHAnsi"/>
          <w:sz w:val="20"/>
          <w:szCs w:val="20"/>
        </w:rPr>
        <w:t xml:space="preserve">przedstawiciele sektora publicznego stanowią </w:t>
      </w:r>
      <w:r w:rsidR="00A8333B" w:rsidRPr="000D42A7">
        <w:rPr>
          <w:rFonts w:asciiTheme="minorHAnsi" w:hAnsiTheme="minorHAnsi" w:cstheme="minorHAnsi"/>
          <w:sz w:val="20"/>
          <w:szCs w:val="20"/>
        </w:rPr>
        <w:t>33,33</w:t>
      </w:r>
      <w:r w:rsidR="00262841" w:rsidRPr="000D42A7">
        <w:rPr>
          <w:rFonts w:asciiTheme="minorHAnsi" w:hAnsiTheme="minorHAnsi" w:cstheme="minorHAnsi"/>
          <w:sz w:val="20"/>
          <w:szCs w:val="20"/>
        </w:rPr>
        <w:t xml:space="preserve"> </w:t>
      </w:r>
      <w:r w:rsidR="00C40659" w:rsidRPr="000D42A7">
        <w:rPr>
          <w:rFonts w:asciiTheme="minorHAnsi" w:hAnsiTheme="minorHAnsi" w:cstheme="minorHAnsi"/>
          <w:sz w:val="20"/>
          <w:szCs w:val="20"/>
        </w:rPr>
        <w:t xml:space="preserve">% zebranych, przedstawiciele sektora społecznego – </w:t>
      </w:r>
      <w:r w:rsidR="00A8333B" w:rsidRPr="000D42A7">
        <w:rPr>
          <w:rFonts w:asciiTheme="minorHAnsi" w:hAnsiTheme="minorHAnsi" w:cstheme="minorHAnsi"/>
          <w:sz w:val="20"/>
          <w:szCs w:val="20"/>
        </w:rPr>
        <w:t>22,22</w:t>
      </w:r>
      <w:r w:rsidR="00C40659" w:rsidRPr="000D42A7">
        <w:rPr>
          <w:rFonts w:asciiTheme="minorHAnsi" w:hAnsiTheme="minorHAnsi" w:cstheme="minorHAnsi"/>
          <w:sz w:val="20"/>
          <w:szCs w:val="20"/>
        </w:rPr>
        <w:t>% zebranych, natomiast przedstawicie</w:t>
      </w:r>
      <w:r w:rsidR="00262841" w:rsidRPr="000D42A7">
        <w:rPr>
          <w:rFonts w:asciiTheme="minorHAnsi" w:hAnsiTheme="minorHAnsi" w:cstheme="minorHAnsi"/>
          <w:sz w:val="20"/>
          <w:szCs w:val="20"/>
        </w:rPr>
        <w:t xml:space="preserve">le sektora gospodarczego – </w:t>
      </w:r>
      <w:r w:rsidR="00A8333B" w:rsidRPr="000D42A7">
        <w:rPr>
          <w:rFonts w:asciiTheme="minorHAnsi" w:hAnsiTheme="minorHAnsi" w:cstheme="minorHAnsi"/>
          <w:sz w:val="20"/>
          <w:szCs w:val="20"/>
        </w:rPr>
        <w:t>44,45</w:t>
      </w:r>
      <w:r w:rsidR="00C40659" w:rsidRPr="000D42A7">
        <w:rPr>
          <w:rFonts w:asciiTheme="minorHAnsi" w:hAnsiTheme="minorHAnsi" w:cstheme="minorHAnsi"/>
          <w:sz w:val="20"/>
          <w:szCs w:val="20"/>
        </w:rPr>
        <w:t xml:space="preserve">%. Żadna z grup interesu nie posiada więcej niż 49% głosów (grupa interesu publicznego – 44,45%, grupa interesu przedsiębiorców związanych z branżą gastronomiczną – </w:t>
      </w:r>
      <w:r w:rsidR="00262841" w:rsidRPr="000D42A7">
        <w:rPr>
          <w:rFonts w:asciiTheme="minorHAnsi" w:hAnsiTheme="minorHAnsi" w:cstheme="minorHAnsi"/>
          <w:sz w:val="20"/>
          <w:szCs w:val="20"/>
        </w:rPr>
        <w:t>22,22</w:t>
      </w:r>
      <w:r w:rsidR="00C40659" w:rsidRPr="000D42A7">
        <w:rPr>
          <w:rFonts w:asciiTheme="minorHAnsi" w:hAnsiTheme="minorHAnsi" w:cstheme="minorHAnsi"/>
          <w:sz w:val="20"/>
          <w:szCs w:val="20"/>
        </w:rPr>
        <w:t xml:space="preserve">%, grupa interesu ochotniczych straży pożarnych – </w:t>
      </w:r>
      <w:r w:rsidR="006A5DE1" w:rsidRPr="000D42A7">
        <w:rPr>
          <w:rFonts w:asciiTheme="minorHAnsi" w:hAnsiTheme="minorHAnsi" w:cstheme="minorHAnsi"/>
          <w:sz w:val="20"/>
          <w:szCs w:val="20"/>
        </w:rPr>
        <w:t>33,33</w:t>
      </w:r>
      <w:r w:rsidR="00C40659" w:rsidRPr="000D42A7">
        <w:rPr>
          <w:rFonts w:asciiTheme="minorHAnsi" w:hAnsiTheme="minorHAnsi" w:cstheme="minorHAnsi"/>
          <w:sz w:val="20"/>
          <w:szCs w:val="20"/>
        </w:rPr>
        <w:t>%).</w:t>
      </w:r>
    </w:p>
    <w:p w14:paraId="0C5ACE35" w14:textId="77777777" w:rsidR="004A2298" w:rsidRPr="000D42A7" w:rsidRDefault="004A2298" w:rsidP="004E5F49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A59046" w14:textId="76DB5E31" w:rsidR="007B29E2" w:rsidRPr="000D42A7" w:rsidRDefault="007B29E2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ab/>
      </w:r>
      <w:r w:rsidR="00CD4F12" w:rsidRPr="000D42A7">
        <w:rPr>
          <w:rStyle w:val="textexposedshow"/>
          <w:rFonts w:asciiTheme="minorHAnsi" w:hAnsiTheme="minorHAnsi" w:cstheme="minorHAnsi"/>
          <w:sz w:val="20"/>
          <w:szCs w:val="20"/>
        </w:rPr>
        <w:t>Przewodniczący Rady Mirosław Żydek</w:t>
      </w:r>
      <w:r w:rsidR="00891D23"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poddał pod głosowanie poszczególne uchwały dotyczące</w:t>
      </w:r>
      <w:r w:rsidR="00CD4F12"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</w:t>
      </w:r>
      <w:r w:rsidR="00981BE1" w:rsidRPr="000D42A7">
        <w:rPr>
          <w:rStyle w:val="textexposedshow"/>
          <w:rFonts w:asciiTheme="minorHAnsi" w:hAnsiTheme="minorHAnsi" w:cstheme="minorHAnsi"/>
          <w:sz w:val="20"/>
          <w:szCs w:val="20"/>
        </w:rPr>
        <w:t>oceny wniosków o przyznanie pomocy</w:t>
      </w:r>
      <w:r w:rsidR="0077326B"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złożonych</w:t>
      </w:r>
      <w:r w:rsidR="00C40659"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w ramach I</w:t>
      </w:r>
      <w:r w:rsidR="00981BE1" w:rsidRPr="000D42A7">
        <w:rPr>
          <w:rStyle w:val="textexposedshow"/>
          <w:rFonts w:asciiTheme="minorHAnsi" w:hAnsiTheme="minorHAnsi" w:cstheme="minorHAnsi"/>
          <w:sz w:val="20"/>
          <w:szCs w:val="20"/>
        </w:rPr>
        <w:t>I</w:t>
      </w:r>
      <w:r w:rsidR="00C40659" w:rsidRPr="000D42A7">
        <w:rPr>
          <w:rStyle w:val="textexposedshow"/>
          <w:rFonts w:asciiTheme="minorHAnsi" w:hAnsiTheme="minorHAnsi" w:cstheme="minorHAnsi"/>
          <w:sz w:val="20"/>
          <w:szCs w:val="20"/>
        </w:rPr>
        <w:t>/2022</w:t>
      </w:r>
      <w:r w:rsidR="00891D23"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naboru wniosków.</w:t>
      </w:r>
    </w:p>
    <w:p w14:paraId="749C946C" w14:textId="77777777" w:rsidR="00891D23" w:rsidRPr="000D42A7" w:rsidRDefault="00891D23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C880178" w14:textId="77777777" w:rsidR="00981BE1" w:rsidRPr="000D42A7" w:rsidRDefault="00891D23" w:rsidP="00981BE1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="007603A7" w:rsidRPr="000D42A7">
        <w:rPr>
          <w:rFonts w:asciiTheme="minorHAnsi" w:hAnsiTheme="minorHAnsi" w:cstheme="minorHAnsi"/>
          <w:i w:val="0"/>
          <w:sz w:val="20"/>
          <w:szCs w:val="20"/>
        </w:rPr>
        <w:t>Nr XL</w:t>
      </w:r>
      <w:r w:rsidR="00981BE1" w:rsidRPr="000D42A7">
        <w:rPr>
          <w:rFonts w:asciiTheme="minorHAnsi" w:hAnsiTheme="minorHAnsi" w:cstheme="minorHAnsi"/>
          <w:i w:val="0"/>
          <w:sz w:val="20"/>
          <w:szCs w:val="20"/>
        </w:rPr>
        <w:t>III</w:t>
      </w:r>
      <w:r w:rsidR="004C5347" w:rsidRPr="000D42A7">
        <w:rPr>
          <w:rFonts w:asciiTheme="minorHAnsi" w:hAnsiTheme="minorHAnsi" w:cstheme="minorHAnsi"/>
          <w:i w:val="0"/>
          <w:sz w:val="20"/>
          <w:szCs w:val="20"/>
        </w:rPr>
        <w:t>/</w:t>
      </w:r>
      <w:r w:rsidR="008C0234" w:rsidRPr="000D42A7">
        <w:rPr>
          <w:rFonts w:asciiTheme="minorHAnsi" w:hAnsiTheme="minorHAnsi" w:cstheme="minorHAnsi"/>
          <w:i w:val="0"/>
          <w:sz w:val="20"/>
          <w:szCs w:val="20"/>
        </w:rPr>
        <w:t>10</w:t>
      </w:r>
      <w:r w:rsidR="00981BE1" w:rsidRPr="000D42A7">
        <w:rPr>
          <w:rFonts w:asciiTheme="minorHAnsi" w:hAnsiTheme="minorHAnsi" w:cstheme="minorHAnsi"/>
          <w:i w:val="0"/>
          <w:sz w:val="20"/>
          <w:szCs w:val="20"/>
        </w:rPr>
        <w:t>53</w:t>
      </w:r>
      <w:r w:rsidR="004C5347" w:rsidRPr="000D42A7">
        <w:rPr>
          <w:rFonts w:asciiTheme="minorHAnsi" w:hAnsiTheme="minorHAnsi" w:cstheme="minorHAnsi"/>
          <w:i w:val="0"/>
          <w:sz w:val="20"/>
          <w:szCs w:val="20"/>
        </w:rPr>
        <w:t xml:space="preserve">/22 z dnia </w:t>
      </w:r>
      <w:r w:rsidR="00981BE1" w:rsidRPr="000D42A7">
        <w:rPr>
          <w:rFonts w:asciiTheme="minorHAnsi" w:hAnsiTheme="minorHAnsi" w:cstheme="minorHAnsi"/>
          <w:i w:val="0"/>
          <w:sz w:val="20"/>
          <w:szCs w:val="20"/>
        </w:rPr>
        <w:t>17 listopada</w:t>
      </w:r>
      <w:r w:rsidR="004C5347" w:rsidRPr="000D42A7">
        <w:rPr>
          <w:rFonts w:asciiTheme="minorHAnsi" w:hAnsiTheme="minorHAnsi" w:cstheme="minorHAnsi"/>
          <w:i w:val="0"/>
          <w:sz w:val="20"/>
          <w:szCs w:val="20"/>
        </w:rPr>
        <w:t xml:space="preserve"> 2022 roku </w:t>
      </w:r>
      <w:r w:rsidR="00981BE1" w:rsidRPr="000D42A7">
        <w:rPr>
          <w:rFonts w:asciiTheme="minorHAnsi" w:hAnsiTheme="minorHAnsi" w:cstheme="minorHAnsi"/>
          <w:i w:val="0"/>
          <w:sz w:val="20"/>
          <w:szCs w:val="20"/>
        </w:rPr>
        <w:t>w sprawie wyboru projektu</w:t>
      </w:r>
      <w:r w:rsidR="00981BE1"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="00981BE1"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="00981BE1"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KWL-II/MS-02/22</w:t>
      </w:r>
      <w:r w:rsidR="00981BE1"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II/2022 naboru wniosków o przyznanie pomocy w ramach Poddziałania 19.2 „Wsparcie na wdrażanie operacji w ramach strategii rozwoju lokalnego kierowanego przez społeczność”</w:t>
      </w:r>
    </w:p>
    <w:p w14:paraId="4DC8780D" w14:textId="3973DA3C" w:rsidR="0077326B" w:rsidRPr="000D42A7" w:rsidRDefault="0077326B" w:rsidP="0077326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FCBA9" w14:textId="035422D2" w:rsidR="00E52392" w:rsidRPr="000D42A7" w:rsidRDefault="00E52392" w:rsidP="0077326B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C54ECC3" w14:textId="4A1E07EB" w:rsidR="004C5347" w:rsidRPr="000D42A7" w:rsidRDefault="004C5347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="00ED70E8" w:rsidRPr="000D42A7">
        <w:rPr>
          <w:rStyle w:val="textexposedshow"/>
          <w:rFonts w:asciiTheme="minorHAnsi" w:hAnsiTheme="minorHAnsi" w:cstheme="minorHAnsi"/>
          <w:b/>
          <w:sz w:val="20"/>
          <w:szCs w:val="20"/>
        </w:rPr>
        <w:t>Gminę Jastków</w:t>
      </w:r>
      <w:r w:rsidR="00ED70E8"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otrzymał 26</w:t>
      </w:r>
      <w:r w:rsidR="0077326B"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punkty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w ramach oceny zgodności z lokalnymi kryteriami wyboru i znalazł się na 1 miejscu listy </w:t>
      </w:r>
      <w:r w:rsidR="00981BE1" w:rsidRPr="000D42A7">
        <w:rPr>
          <w:rStyle w:val="textexposedshow"/>
          <w:rFonts w:asciiTheme="minorHAnsi" w:hAnsiTheme="minorHAnsi" w:cstheme="minorHAnsi"/>
          <w:sz w:val="20"/>
          <w:szCs w:val="20"/>
        </w:rPr>
        <w:t>projektów wybranych do dofinansowania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. Wniosek mieści się w limicie środków przeznaczonych do dofinansowania projektów w ramach I</w:t>
      </w:r>
      <w:r w:rsidR="00ED70E8" w:rsidRPr="000D42A7">
        <w:rPr>
          <w:rStyle w:val="textexposedshow"/>
          <w:rFonts w:asciiTheme="minorHAnsi" w:hAnsiTheme="minorHAnsi" w:cstheme="minorHAnsi"/>
          <w:sz w:val="20"/>
          <w:szCs w:val="20"/>
        </w:rPr>
        <w:t>I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/2022 naboru wniosków. </w:t>
      </w:r>
    </w:p>
    <w:p w14:paraId="010BAA91" w14:textId="77777777" w:rsidR="004C5347" w:rsidRPr="000D42A7" w:rsidRDefault="004C5347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8B1E7F2" w14:textId="7F5F9990" w:rsidR="006A5DE1" w:rsidRPr="000D42A7" w:rsidRDefault="00F54ADD" w:rsidP="006A5DE1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="00EB6BE9" w:rsidRPr="000D42A7">
        <w:rPr>
          <w:rFonts w:asciiTheme="minorHAnsi" w:hAnsiTheme="minorHAnsi" w:cstheme="minorHAnsi"/>
          <w:sz w:val="20"/>
          <w:szCs w:val="20"/>
        </w:rPr>
        <w:t>.</w:t>
      </w:r>
      <w:r w:rsidR="00EB6BE9"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="006A5DE1" w:rsidRPr="000D42A7">
        <w:rPr>
          <w:rFonts w:asciiTheme="minorHAnsi" w:hAnsiTheme="minorHAnsi" w:cstheme="minorHAnsi"/>
          <w:sz w:val="20"/>
          <w:szCs w:val="20"/>
        </w:rPr>
        <w:t xml:space="preserve">przedstawiciele sektora publicznego stanowią </w:t>
      </w:r>
      <w:r w:rsidR="00ED70E8" w:rsidRPr="000D42A7">
        <w:rPr>
          <w:rFonts w:asciiTheme="minorHAnsi" w:hAnsiTheme="minorHAnsi" w:cstheme="minorHAnsi"/>
          <w:sz w:val="20"/>
          <w:szCs w:val="20"/>
        </w:rPr>
        <w:t>33,33</w:t>
      </w:r>
      <w:r w:rsidR="006A5DE1" w:rsidRPr="000D42A7">
        <w:rPr>
          <w:rFonts w:asciiTheme="minorHAnsi" w:hAnsiTheme="minorHAnsi" w:cstheme="minorHAnsi"/>
          <w:sz w:val="20"/>
          <w:szCs w:val="20"/>
        </w:rPr>
        <w:t xml:space="preserve"> % zebranych, przedstawiciele sektora społecznego – </w:t>
      </w:r>
      <w:r w:rsidR="00ED70E8" w:rsidRPr="000D42A7">
        <w:rPr>
          <w:rFonts w:asciiTheme="minorHAnsi" w:hAnsiTheme="minorHAnsi" w:cstheme="minorHAnsi"/>
          <w:sz w:val="20"/>
          <w:szCs w:val="20"/>
        </w:rPr>
        <w:t>22,22</w:t>
      </w:r>
      <w:r w:rsidR="006A5DE1" w:rsidRPr="000D42A7">
        <w:rPr>
          <w:rFonts w:asciiTheme="minorHAnsi" w:hAnsiTheme="minorHAnsi" w:cstheme="minorHAnsi"/>
          <w:sz w:val="20"/>
          <w:szCs w:val="20"/>
        </w:rPr>
        <w:t xml:space="preserve">% zebranych, natomiast przedstawiciele sektora gospodarczego – </w:t>
      </w:r>
      <w:r w:rsidR="00ED70E8" w:rsidRPr="000D42A7">
        <w:rPr>
          <w:rFonts w:asciiTheme="minorHAnsi" w:hAnsiTheme="minorHAnsi" w:cstheme="minorHAnsi"/>
          <w:sz w:val="20"/>
          <w:szCs w:val="20"/>
        </w:rPr>
        <w:t>44,45</w:t>
      </w:r>
      <w:r w:rsidR="006A5DE1" w:rsidRPr="000D42A7">
        <w:rPr>
          <w:rFonts w:asciiTheme="minorHAnsi" w:hAnsiTheme="minorHAnsi" w:cstheme="minorHAnsi"/>
          <w:sz w:val="20"/>
          <w:szCs w:val="20"/>
        </w:rPr>
        <w:t>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58EEEA31" w14:textId="1CA2B2CB" w:rsidR="00EB6BE9" w:rsidRPr="000D42A7" w:rsidRDefault="00EB6BE9" w:rsidP="006A5DE1">
      <w:pPr>
        <w:ind w:firstLine="708"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09B3EBA" w14:textId="3236DCA2" w:rsidR="00E52392" w:rsidRPr="000D42A7" w:rsidRDefault="00E52392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lastRenderedPageBreak/>
        <w:t xml:space="preserve">Na zebraniu obecnych było: </w:t>
      </w:r>
      <w:r w:rsidR="00F54ADD" w:rsidRPr="000D42A7">
        <w:rPr>
          <w:rStyle w:val="textexposedshow"/>
          <w:rFonts w:asciiTheme="minorHAnsi" w:hAnsiTheme="minorHAnsi" w:cstheme="minorHAnsi"/>
          <w:sz w:val="20"/>
          <w:szCs w:val="20"/>
        </w:rPr>
        <w:t>9</w:t>
      </w:r>
      <w:r w:rsidR="00164A54"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osób</w:t>
      </w:r>
    </w:p>
    <w:p w14:paraId="3EC2591C" w14:textId="77777777" w:rsidR="00E52392" w:rsidRPr="000D42A7" w:rsidRDefault="00E52392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 głosowaniu uczestniczyło: </w:t>
      </w:r>
      <w:r w:rsidR="004C5347" w:rsidRPr="000D42A7">
        <w:rPr>
          <w:rStyle w:val="textexposedshow"/>
          <w:rFonts w:asciiTheme="minorHAnsi" w:hAnsiTheme="minorHAnsi" w:cstheme="minorHAnsi"/>
          <w:sz w:val="20"/>
          <w:szCs w:val="20"/>
        </w:rPr>
        <w:t>9</w:t>
      </w:r>
      <w:r w:rsidR="00164A54"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osób</w:t>
      </w:r>
    </w:p>
    <w:p w14:paraId="40E16475" w14:textId="77777777" w:rsidR="00E52392" w:rsidRPr="000D42A7" w:rsidRDefault="00E52392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Za podjęciem uchwały głosowało: </w:t>
      </w:r>
      <w:r w:rsidR="004C5347" w:rsidRPr="000D42A7">
        <w:rPr>
          <w:rStyle w:val="textexposedshow"/>
          <w:rFonts w:asciiTheme="minorHAnsi" w:hAnsiTheme="minorHAnsi" w:cstheme="minorHAnsi"/>
          <w:sz w:val="20"/>
          <w:szCs w:val="20"/>
        </w:rPr>
        <w:t>9</w:t>
      </w:r>
      <w:r w:rsidR="00164A54"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osób</w:t>
      </w:r>
    </w:p>
    <w:p w14:paraId="21D7BBD1" w14:textId="77777777" w:rsidR="00E52392" w:rsidRPr="000D42A7" w:rsidRDefault="00E52392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C4CF633" w14:textId="77777777" w:rsidR="00164A54" w:rsidRPr="000D42A7" w:rsidRDefault="00164A54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</w:t>
      </w:r>
      <w:r w:rsidR="00494DE5"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z zachowaniem parytetów</w:t>
      </w:r>
    </w:p>
    <w:p w14:paraId="5F8DE1FC" w14:textId="698AA7B5" w:rsidR="00745552" w:rsidRPr="000D42A7" w:rsidRDefault="00872221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>
        <w:rPr>
          <w:rStyle w:val="textexposedshow"/>
          <w:rFonts w:asciiTheme="minorHAnsi" w:hAnsiTheme="minorHAnsi" w:cstheme="minorHAnsi"/>
          <w:sz w:val="20"/>
          <w:szCs w:val="20"/>
        </w:rPr>
        <w:t xml:space="preserve">Po podjęciu uchwały Nr XLIII/1053/22 do obrad dołączyła </w:t>
      </w:r>
      <w:proofErr w:type="spellStart"/>
      <w:r>
        <w:rPr>
          <w:rStyle w:val="textexposedshow"/>
          <w:rFonts w:asciiTheme="minorHAnsi" w:hAnsiTheme="minorHAnsi" w:cstheme="minorHAnsi"/>
          <w:sz w:val="20"/>
          <w:szCs w:val="20"/>
        </w:rPr>
        <w:t>Ulesława</w:t>
      </w:r>
      <w:proofErr w:type="spellEnd"/>
      <w:r>
        <w:rPr>
          <w:rStyle w:val="textexposedshow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Style w:val="textexposedshow"/>
          <w:rFonts w:asciiTheme="minorHAnsi" w:hAnsiTheme="minorHAnsi" w:cstheme="minorHAnsi"/>
          <w:sz w:val="20"/>
          <w:szCs w:val="20"/>
        </w:rPr>
        <w:t>Lübek</w:t>
      </w:r>
      <w:proofErr w:type="spellEnd"/>
      <w:r>
        <w:rPr>
          <w:rStyle w:val="textexposedshow"/>
          <w:rFonts w:asciiTheme="minorHAnsi" w:hAnsiTheme="minorHAnsi" w:cstheme="minorHAnsi"/>
          <w:sz w:val="20"/>
          <w:szCs w:val="20"/>
        </w:rPr>
        <w:t>, obrady opuścił Mariusz Robak.</w:t>
      </w:r>
      <w:bookmarkStart w:id="0" w:name="_GoBack"/>
      <w:bookmarkEnd w:id="0"/>
    </w:p>
    <w:p w14:paraId="47EB6E79" w14:textId="5FE61B2D" w:rsidR="004627B3" w:rsidRPr="000D42A7" w:rsidRDefault="004627B3" w:rsidP="004627B3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XLIII/105</w:t>
      </w:r>
      <w:r w:rsidR="00F54ADD" w:rsidRPr="000D42A7">
        <w:rPr>
          <w:rFonts w:asciiTheme="minorHAnsi" w:hAnsiTheme="minorHAnsi" w:cstheme="minorHAnsi"/>
          <w:i w:val="0"/>
          <w:sz w:val="20"/>
          <w:szCs w:val="20"/>
        </w:rPr>
        <w:t>4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KWL-II/MS-11/22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II/2022 naboru wniosków o przyznanie pomocy w ramach Poddziałania 19.2 „Wsparcie na wdrażanie operacji w ramach strategii rozwoju lokalnego kierowanego przez społeczność”</w:t>
      </w:r>
    </w:p>
    <w:p w14:paraId="66C97DE1" w14:textId="77777777" w:rsidR="00D95A69" w:rsidRPr="000D42A7" w:rsidRDefault="00D95A69" w:rsidP="00D95A69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5AEF20DD" w14:textId="67409CBE" w:rsidR="00D95A69" w:rsidRPr="000D42A7" w:rsidRDefault="00D95A69" w:rsidP="00D95A6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="004627B3" w:rsidRPr="000D42A7">
        <w:rPr>
          <w:rStyle w:val="textexposedshow"/>
          <w:rFonts w:asciiTheme="minorHAnsi" w:hAnsiTheme="minorHAnsi" w:cstheme="minorHAnsi"/>
          <w:b/>
          <w:sz w:val="20"/>
          <w:szCs w:val="20"/>
        </w:rPr>
        <w:t>Ochotniczą Straż Pożarną w Żukowie</w:t>
      </w:r>
      <w:r w:rsidR="004627B3"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otrzymał 25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punktów w ramach oceny zgodności z lokalnymi kryteriami wyboru i znalazł się na 2 miejscu listy </w:t>
      </w:r>
      <w:r w:rsidR="004627B3" w:rsidRPr="000D42A7">
        <w:rPr>
          <w:rStyle w:val="textexposedshow"/>
          <w:rFonts w:asciiTheme="minorHAnsi" w:hAnsiTheme="minorHAnsi" w:cstheme="minorHAnsi"/>
          <w:sz w:val="20"/>
          <w:szCs w:val="20"/>
        </w:rPr>
        <w:t>projektów wybranych do dofinansowania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. Wniosek mieści się w limicie środków przeznaczonych do dofinansow</w:t>
      </w:r>
      <w:r w:rsidR="004627B3" w:rsidRPr="000D42A7">
        <w:rPr>
          <w:rStyle w:val="textexposedshow"/>
          <w:rFonts w:asciiTheme="minorHAnsi" w:hAnsiTheme="minorHAnsi" w:cstheme="minorHAnsi"/>
          <w:sz w:val="20"/>
          <w:szCs w:val="20"/>
        </w:rPr>
        <w:t>ania projektów w ramach II/2022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naboru wniosków. </w:t>
      </w:r>
    </w:p>
    <w:p w14:paraId="2E2847CE" w14:textId="77777777" w:rsidR="00F54ADD" w:rsidRPr="000D42A7" w:rsidRDefault="00F54ADD" w:rsidP="00D95A6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0798EF93" w14:textId="559E1F6C" w:rsidR="004627B3" w:rsidRPr="000D42A7" w:rsidRDefault="00F54ADD" w:rsidP="004627B3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="004627B3"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="004627B3"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4870BED2" w14:textId="4C1BEC5B" w:rsidR="00EB6BE9" w:rsidRPr="000D42A7" w:rsidRDefault="00EB6BE9" w:rsidP="00F54ADD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8556CA9" w14:textId="6721BB06" w:rsidR="00FC6EB0" w:rsidRPr="000D42A7" w:rsidRDefault="004627B3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Na zebraniu obecnych było: </w:t>
      </w:r>
      <w:r w:rsidR="00F54ADD" w:rsidRPr="000D42A7">
        <w:rPr>
          <w:rStyle w:val="textexposedshow"/>
          <w:rFonts w:asciiTheme="minorHAnsi" w:hAnsiTheme="minorHAnsi" w:cstheme="minorHAnsi"/>
          <w:sz w:val="20"/>
          <w:szCs w:val="20"/>
        </w:rPr>
        <w:t>9</w:t>
      </w:r>
      <w:r w:rsidR="00FC6EB0"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osób</w:t>
      </w:r>
    </w:p>
    <w:p w14:paraId="70365839" w14:textId="3E76BB40" w:rsidR="00FC6EB0" w:rsidRPr="000D42A7" w:rsidRDefault="004627B3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 głosowaniu uczestniczyło: 9 </w:t>
      </w:r>
      <w:r w:rsidR="00FC6EB0" w:rsidRPr="000D42A7">
        <w:rPr>
          <w:rStyle w:val="textexposedshow"/>
          <w:rFonts w:asciiTheme="minorHAnsi" w:hAnsiTheme="minorHAnsi" w:cstheme="minorHAnsi"/>
          <w:sz w:val="20"/>
          <w:szCs w:val="20"/>
        </w:rPr>
        <w:t>osób</w:t>
      </w:r>
    </w:p>
    <w:p w14:paraId="6FE371D3" w14:textId="4FB0BC56" w:rsidR="00FC6EB0" w:rsidRPr="000D42A7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</w:t>
      </w:r>
      <w:r w:rsidR="004627B3" w:rsidRPr="000D42A7">
        <w:rPr>
          <w:rStyle w:val="textexposedshow"/>
          <w:rFonts w:asciiTheme="minorHAnsi" w:hAnsiTheme="minorHAnsi" w:cstheme="minorHAnsi"/>
          <w:sz w:val="20"/>
          <w:szCs w:val="20"/>
        </w:rPr>
        <w:t>a podjęciem uchwały głosowało: 9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osób</w:t>
      </w:r>
    </w:p>
    <w:p w14:paraId="039293E2" w14:textId="77777777" w:rsidR="00FC6EB0" w:rsidRPr="000D42A7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6B0D7E2" w14:textId="4A360363" w:rsidR="00494DE5" w:rsidRPr="000D42A7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</w:t>
      </w:r>
      <w:r w:rsidR="004627B3"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z zachowaniem parytetów</w:t>
      </w:r>
      <w:r w:rsidR="00494DE5" w:rsidRPr="000D42A7">
        <w:rPr>
          <w:rStyle w:val="textexposedshow"/>
          <w:rFonts w:asciiTheme="minorHAnsi" w:hAnsiTheme="minorHAnsi" w:cstheme="minorHAnsi"/>
          <w:sz w:val="20"/>
          <w:szCs w:val="20"/>
        </w:rPr>
        <w:t>.</w:t>
      </w:r>
    </w:p>
    <w:p w14:paraId="594DDA7F" w14:textId="77777777" w:rsidR="008C0234" w:rsidRPr="000D42A7" w:rsidRDefault="008C0234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52EA30E" w14:textId="2DD21D4C" w:rsidR="007571C0" w:rsidRPr="000D42A7" w:rsidRDefault="007571C0" w:rsidP="007571C0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XLIII/1055/22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KWL-II/MS-</w:t>
      </w:r>
      <w:r w:rsidR="00F54ADD" w:rsidRPr="000D42A7">
        <w:rPr>
          <w:rFonts w:asciiTheme="minorHAnsi" w:hAnsiTheme="minorHAnsi" w:cstheme="minorHAnsi"/>
          <w:i w:val="0"/>
          <w:noProof/>
          <w:sz w:val="20"/>
          <w:szCs w:val="20"/>
        </w:rPr>
        <w:t>03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II/2022 naboru wniosków o przyznanie pomocy w ramach Poddziałania 19.2 „Wsparcie na wdrażanie operacji w ramach strategii rozwoju lokalnego kierowanego przez społeczność”</w:t>
      </w:r>
    </w:p>
    <w:p w14:paraId="4B51C455" w14:textId="77777777" w:rsidR="00D95A69" w:rsidRPr="000D42A7" w:rsidRDefault="00D95A69" w:rsidP="00D95A69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AE5C0D4" w14:textId="4594ADBC" w:rsidR="00D95A69" w:rsidRPr="000D42A7" w:rsidRDefault="00D95A69" w:rsidP="00D95A6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="00AD1546">
        <w:rPr>
          <w:rFonts w:asciiTheme="minorHAnsi" w:hAnsiTheme="minorHAnsi" w:cstheme="minorHAnsi"/>
          <w:b/>
          <w:noProof/>
          <w:sz w:val="20"/>
          <w:szCs w:val="20"/>
        </w:rPr>
        <w:t>Gmin</w:t>
      </w:r>
      <w:r w:rsidR="00F54ADD"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ę Borzechów </w:t>
      </w:r>
      <w:r w:rsidR="00F54ADD" w:rsidRPr="000D42A7">
        <w:rPr>
          <w:rStyle w:val="textexposedshow"/>
          <w:rFonts w:asciiTheme="minorHAnsi" w:hAnsiTheme="minorHAnsi" w:cstheme="minorHAnsi"/>
          <w:sz w:val="20"/>
          <w:szCs w:val="20"/>
        </w:rPr>
        <w:t>otrzymał 19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punktów w ramach oceny zgodności z lokalnymi kryteriami wyboru i znalazł się na 3 miejscu listy </w:t>
      </w:r>
      <w:r w:rsidR="00F54ADD" w:rsidRPr="000D42A7">
        <w:rPr>
          <w:rStyle w:val="textexposedshow"/>
          <w:rFonts w:asciiTheme="minorHAnsi" w:hAnsiTheme="minorHAnsi" w:cstheme="minorHAnsi"/>
          <w:sz w:val="20"/>
          <w:szCs w:val="20"/>
        </w:rPr>
        <w:t>operacji wybranych do dofinansowania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. Wniosek mieści się w limicie środków przeznaczonych do dofinansow</w:t>
      </w:r>
      <w:r w:rsidR="00F54ADD" w:rsidRPr="000D42A7">
        <w:rPr>
          <w:rStyle w:val="textexposedshow"/>
          <w:rFonts w:asciiTheme="minorHAnsi" w:hAnsiTheme="minorHAnsi" w:cstheme="minorHAnsi"/>
          <w:sz w:val="20"/>
          <w:szCs w:val="20"/>
        </w:rPr>
        <w:t>ania projektów w ramach II/2022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naboru wniosków. </w:t>
      </w:r>
    </w:p>
    <w:p w14:paraId="0FFD7423" w14:textId="77777777" w:rsidR="00FC6EB0" w:rsidRPr="000D42A7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524ACAA6" w14:textId="77777777" w:rsidR="00F54ADD" w:rsidRPr="000D42A7" w:rsidRDefault="00F54ADD" w:rsidP="00F54AD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1A4D15DA" w14:textId="77777777" w:rsidR="00F54ADD" w:rsidRPr="000D42A7" w:rsidRDefault="00F54ADD" w:rsidP="00F54ADD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A4C13FB" w14:textId="77777777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lastRenderedPageBreak/>
        <w:t>Na zebraniu obecnych było: 9 osób</w:t>
      </w:r>
    </w:p>
    <w:p w14:paraId="73A7381B" w14:textId="77777777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71205F4A" w14:textId="77777777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01F480EA" w14:textId="77777777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C023B32" w14:textId="77777777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18F828A5" w14:textId="77777777" w:rsidR="00D95A69" w:rsidRPr="000D42A7" w:rsidRDefault="00D95A69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1E916CB" w14:textId="325DF61E" w:rsidR="00F54ADD" w:rsidRPr="000D42A7" w:rsidRDefault="00F54ADD" w:rsidP="00F54ADD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XLIII/1056/22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KWL-II/MS-04/22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II/2022 naboru wniosków o przyznanie pomocy w ramach Poddziałania 19.2 „Wsparcie na wdrażanie operacji w ramach strategii rozwoju lokalnego kierowanego przez społeczność”</w:t>
      </w:r>
    </w:p>
    <w:p w14:paraId="461C593D" w14:textId="77777777" w:rsidR="00F54ADD" w:rsidRPr="000D42A7" w:rsidRDefault="00F54ADD" w:rsidP="00F54ADD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8985DCA" w14:textId="54D9A1B7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Ochotniczą Straż Pożarną w Niedrzwicy Kościelnej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otrzymał 19 punktów w ramach oceny zgodności z lokalnymi kryteriami wyboru i znalazł się na 4 miejscu listy operacji wybranych do dofinansowania . Wniosek mieści się w limicie środków przeznaczonych do dofinansowania projektów w ramach II/2022 naboru wniosków. </w:t>
      </w:r>
    </w:p>
    <w:p w14:paraId="1852E60D" w14:textId="77777777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F504821" w14:textId="77777777" w:rsidR="00F54ADD" w:rsidRPr="000D42A7" w:rsidRDefault="00F54ADD" w:rsidP="00F54AD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05EBF7CD" w14:textId="77777777" w:rsidR="00F54ADD" w:rsidRPr="000D42A7" w:rsidRDefault="00F54ADD" w:rsidP="00F54ADD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88E36D5" w14:textId="77777777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12DA6E89" w14:textId="77777777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60CF397C" w14:textId="77777777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08DD4156" w14:textId="77777777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B203A50" w14:textId="77777777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6E114A08" w14:textId="77777777" w:rsidR="00F305E5" w:rsidRPr="000D42A7" w:rsidRDefault="00F305E5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C1DD2C1" w14:textId="2AB60E49" w:rsidR="00F54ADD" w:rsidRPr="000D42A7" w:rsidRDefault="00F54ADD" w:rsidP="00F54ADD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XLIII/1057/22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KWL-II/MS-05/22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II/2022 naboru wniosków o przyznanie pomocy w ramach Poddziałania 19.2 „Wsparcie na wdrażanie operacji w ramach strategii rozwoju lokalnego kierowanego przez społeczność”</w:t>
      </w:r>
    </w:p>
    <w:p w14:paraId="5F2B17D1" w14:textId="77777777" w:rsidR="00F54ADD" w:rsidRPr="000D42A7" w:rsidRDefault="00F54ADD" w:rsidP="00F54ADD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33DA7BC" w14:textId="2820E6EC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="00C85033" w:rsidRPr="000D42A7">
        <w:rPr>
          <w:rFonts w:asciiTheme="minorHAnsi" w:hAnsiTheme="minorHAnsi" w:cstheme="minorHAnsi"/>
          <w:b/>
          <w:noProof/>
          <w:sz w:val="20"/>
          <w:szCs w:val="20"/>
        </w:rPr>
        <w:t>Koło Gospodyń Wiejskich w Osowie i Kolonii Osowie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otrzymał 19 punktów w ramach oceny zgodności z lokalnymi kryteriami wyboru i znalazł się </w:t>
      </w:r>
      <w:r w:rsidR="00C85033" w:rsidRPr="000D42A7">
        <w:rPr>
          <w:rStyle w:val="textexposedshow"/>
          <w:rFonts w:asciiTheme="minorHAnsi" w:hAnsiTheme="minorHAnsi" w:cstheme="minorHAnsi"/>
          <w:sz w:val="20"/>
          <w:szCs w:val="20"/>
        </w:rPr>
        <w:t>na 5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miejscu listy operacji wybranych do dofinansowania . Wniosek mieści się w limicie środków przeznaczonych do dofinansowania projektów w ramach II/2022 naboru wniosków. </w:t>
      </w:r>
    </w:p>
    <w:p w14:paraId="3F58A5F9" w14:textId="77777777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6E410A8" w14:textId="77777777" w:rsidR="00F54ADD" w:rsidRPr="000D42A7" w:rsidRDefault="00F54ADD" w:rsidP="00F54AD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 xml:space="preserve">przedstawiciele sektora publicznego stanowią 33,33 % zebranych, przedstawiciele sektora społecznego – </w:t>
      </w:r>
      <w:r w:rsidRPr="000D42A7">
        <w:rPr>
          <w:rFonts w:asciiTheme="minorHAnsi" w:hAnsiTheme="minorHAnsi" w:cstheme="minorHAnsi"/>
          <w:sz w:val="20"/>
          <w:szCs w:val="20"/>
        </w:rPr>
        <w:lastRenderedPageBreak/>
        <w:t>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365FD6A5" w14:textId="77777777" w:rsidR="00F54ADD" w:rsidRPr="000D42A7" w:rsidRDefault="00F54ADD" w:rsidP="00F54ADD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5BA5B13" w14:textId="77777777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2944A74B" w14:textId="77777777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49D2B559" w14:textId="77777777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3383EDA7" w14:textId="77777777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740DCBC" w14:textId="77777777" w:rsidR="00F54ADD" w:rsidRPr="000D42A7" w:rsidRDefault="00F54ADD" w:rsidP="00F54AD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14769BC4" w14:textId="77777777" w:rsidR="00C8510C" w:rsidRPr="000D42A7" w:rsidRDefault="00C8510C" w:rsidP="004E5F49">
      <w:pPr>
        <w:contextualSpacing/>
        <w:jc w:val="both"/>
        <w:rPr>
          <w:rStyle w:val="textexposedshow"/>
          <w:rFonts w:asciiTheme="minorHAnsi" w:hAnsiTheme="minorHAnsi" w:cstheme="minorHAnsi"/>
          <w:b/>
          <w:sz w:val="20"/>
          <w:szCs w:val="20"/>
        </w:rPr>
      </w:pPr>
    </w:p>
    <w:p w14:paraId="0881F4F1" w14:textId="5E671005" w:rsidR="00C85033" w:rsidRPr="000D42A7" w:rsidRDefault="00C85033" w:rsidP="00C85033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XLIII/1058/22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KWL-II/MS-01/22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II/2022 naboru wniosków o przyznanie pomocy w ramach Poddziałania 19.2 „Wsparcie na wdrażanie operacji w ramach strategii rozwoju lokalnego kierowanego przez społeczność”</w:t>
      </w:r>
    </w:p>
    <w:p w14:paraId="7C9E7579" w14:textId="77777777" w:rsidR="00C85033" w:rsidRPr="000D42A7" w:rsidRDefault="00C85033" w:rsidP="00C85033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60D9E70" w14:textId="5B14D9A1" w:rsidR="00C85033" w:rsidRPr="000D42A7" w:rsidRDefault="00C85033" w:rsidP="00C8503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Koło Gospodyń Wiejskich w Krzu „W KRATKĘ”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otrzymał 18 punktów w ramach oceny zgodności z lokalnymi kryteriami wyboru i znalazł się na 6 miejscu listy operacji wybranych do dofinansowania . Wniosek mieści się w limicie środków przeznaczonych do dofinansowania projektów w ramach II/2022 naboru wniosków. </w:t>
      </w:r>
    </w:p>
    <w:p w14:paraId="338415B7" w14:textId="77777777" w:rsidR="00C85033" w:rsidRPr="000D42A7" w:rsidRDefault="00C85033" w:rsidP="00C8503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D41DDF3" w14:textId="77777777" w:rsidR="00C85033" w:rsidRPr="000D42A7" w:rsidRDefault="00C85033" w:rsidP="00C85033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12ECB6A1" w14:textId="77777777" w:rsidR="00C85033" w:rsidRPr="000D42A7" w:rsidRDefault="00C85033" w:rsidP="00C85033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E270200" w14:textId="77777777" w:rsidR="00C85033" w:rsidRPr="000D42A7" w:rsidRDefault="00C85033" w:rsidP="00C8503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598486BA" w14:textId="77777777" w:rsidR="00C85033" w:rsidRPr="000D42A7" w:rsidRDefault="00C85033" w:rsidP="00C8503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4C316769" w14:textId="77777777" w:rsidR="00C85033" w:rsidRPr="000D42A7" w:rsidRDefault="00C85033" w:rsidP="00C8503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1E58F8D2" w14:textId="77777777" w:rsidR="00C85033" w:rsidRPr="000D42A7" w:rsidRDefault="00C85033" w:rsidP="00C8503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564E4350" w14:textId="77777777" w:rsidR="00C85033" w:rsidRPr="000D42A7" w:rsidRDefault="00C85033" w:rsidP="00C8503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1147BF48" w14:textId="77777777" w:rsidR="00C85033" w:rsidRPr="000D42A7" w:rsidRDefault="00C85033" w:rsidP="004E5F49">
      <w:pPr>
        <w:contextualSpacing/>
        <w:jc w:val="both"/>
        <w:rPr>
          <w:rStyle w:val="textexposedshow"/>
          <w:rFonts w:asciiTheme="minorHAnsi" w:hAnsiTheme="minorHAnsi" w:cstheme="minorHAnsi"/>
          <w:b/>
          <w:sz w:val="20"/>
          <w:szCs w:val="20"/>
        </w:rPr>
      </w:pPr>
    </w:p>
    <w:p w14:paraId="49EDD89E" w14:textId="77777777" w:rsidR="00C85033" w:rsidRPr="000D42A7" w:rsidRDefault="00C85033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7D211C46" w14:textId="6748D08F" w:rsidR="00C85033" w:rsidRPr="000D42A7" w:rsidRDefault="00C85033" w:rsidP="004E5F49">
      <w:pPr>
        <w:contextualSpacing/>
        <w:jc w:val="both"/>
        <w:rPr>
          <w:rStyle w:val="textexposedshow"/>
          <w:rFonts w:asciiTheme="minorHAnsi" w:hAnsiTheme="minorHAnsi" w:cstheme="minorHAnsi"/>
          <w:b/>
          <w:sz w:val="20"/>
          <w:szCs w:val="20"/>
        </w:rPr>
      </w:pPr>
      <w:r w:rsidRPr="00173EE6">
        <w:rPr>
          <w:rStyle w:val="textexposedshow"/>
          <w:rFonts w:asciiTheme="minorHAnsi" w:hAnsiTheme="minorHAnsi" w:cstheme="minorHAnsi"/>
          <w:b/>
          <w:sz w:val="20"/>
          <w:szCs w:val="20"/>
        </w:rPr>
        <w:t>Ze względu na charakter powiązań pomiędzy Przewodniczącym Rady LGD a wnioskodawcami Mirosław Żydek przekazał prowadzenie obrad Wiceprzewodniczącej Rady LGD- Barbarze Zdybel a następnie opuścił obrady. Do obrad dołączyła Teodora Zaręba.</w:t>
      </w:r>
    </w:p>
    <w:p w14:paraId="6F75F023" w14:textId="77777777" w:rsidR="00C85033" w:rsidRPr="000D42A7" w:rsidRDefault="00C85033" w:rsidP="004E5F49">
      <w:pPr>
        <w:contextualSpacing/>
        <w:jc w:val="both"/>
        <w:rPr>
          <w:rStyle w:val="textexposedshow"/>
          <w:rFonts w:asciiTheme="minorHAnsi" w:hAnsiTheme="minorHAnsi" w:cstheme="minorHAnsi"/>
          <w:b/>
          <w:sz w:val="20"/>
          <w:szCs w:val="20"/>
        </w:rPr>
      </w:pPr>
    </w:p>
    <w:p w14:paraId="1A8A6807" w14:textId="1772F451" w:rsidR="00C85033" w:rsidRPr="000D42A7" w:rsidRDefault="00C85033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Wiceprzewodnicząca Rady LGD poddała pod głosowanie:</w:t>
      </w:r>
    </w:p>
    <w:p w14:paraId="4AC58B04" w14:textId="77777777" w:rsidR="00C85033" w:rsidRPr="000D42A7" w:rsidRDefault="00C85033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7A5853CE" w14:textId="7528F7E8" w:rsidR="00C85033" w:rsidRPr="000D42A7" w:rsidRDefault="00C85033" w:rsidP="00C85033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lastRenderedPageBreak/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XLIII/105</w:t>
      </w:r>
      <w:r w:rsidR="00217867" w:rsidRPr="000D42A7">
        <w:rPr>
          <w:rFonts w:asciiTheme="minorHAnsi" w:hAnsiTheme="minorHAnsi" w:cstheme="minorHAnsi"/>
          <w:i w:val="0"/>
          <w:sz w:val="20"/>
          <w:szCs w:val="20"/>
        </w:rPr>
        <w:t>9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KWL-II/MS-</w:t>
      </w:r>
      <w:r w:rsidR="00217867" w:rsidRPr="000D42A7">
        <w:rPr>
          <w:rFonts w:asciiTheme="minorHAnsi" w:hAnsiTheme="minorHAnsi" w:cstheme="minorHAnsi"/>
          <w:i w:val="0"/>
          <w:noProof/>
          <w:sz w:val="20"/>
          <w:szCs w:val="20"/>
        </w:rPr>
        <w:t>06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II/2022 naboru wniosków o przyznanie pomocy w ramach Poddziałania 19.2 „Wsparcie na wdrażanie operacji w ramach strategii rozwoju lokalnego kierowanego przez społeczność”</w:t>
      </w:r>
    </w:p>
    <w:p w14:paraId="2994048B" w14:textId="77777777" w:rsidR="00C85033" w:rsidRPr="000D42A7" w:rsidRDefault="00C85033" w:rsidP="00C85033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E7F01F8" w14:textId="1321EB75" w:rsidR="00C85033" w:rsidRPr="000D42A7" w:rsidRDefault="00C85033" w:rsidP="00C8503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="00217867" w:rsidRPr="000D42A7">
        <w:rPr>
          <w:rFonts w:asciiTheme="minorHAnsi" w:hAnsiTheme="minorHAnsi" w:cstheme="minorHAnsi"/>
          <w:b/>
          <w:noProof/>
          <w:sz w:val="20"/>
          <w:szCs w:val="20"/>
        </w:rPr>
        <w:t>Ochotniczą Straż Pożarną w Uniszowicach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otrzymał </w:t>
      </w:r>
      <w:r w:rsidR="00217867" w:rsidRPr="000D42A7">
        <w:rPr>
          <w:rStyle w:val="textexposedshow"/>
          <w:rFonts w:asciiTheme="minorHAnsi" w:hAnsiTheme="minorHAnsi" w:cstheme="minorHAnsi"/>
          <w:sz w:val="20"/>
          <w:szCs w:val="20"/>
        </w:rPr>
        <w:t>18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punktów w ramach oceny zgodności z lokalnymi kryteriami wyboru i znalazł się </w:t>
      </w:r>
      <w:r w:rsidR="00217867" w:rsidRPr="000D42A7">
        <w:rPr>
          <w:rStyle w:val="textexposedshow"/>
          <w:rFonts w:asciiTheme="minorHAnsi" w:hAnsiTheme="minorHAnsi" w:cstheme="minorHAnsi"/>
          <w:sz w:val="20"/>
          <w:szCs w:val="20"/>
        </w:rPr>
        <w:t>na 7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miejscu listy operacji wybranych do dofinansowania . Wniosek mieści się w limicie środków przeznaczonych do dofinansowania projektów w ramach II/2022 naboru wniosków. </w:t>
      </w:r>
    </w:p>
    <w:p w14:paraId="597B46C8" w14:textId="77777777" w:rsidR="00C85033" w:rsidRPr="000D42A7" w:rsidRDefault="00C85033" w:rsidP="00C8503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9574FA1" w14:textId="77777777" w:rsidR="00C85033" w:rsidRPr="000D42A7" w:rsidRDefault="00C85033" w:rsidP="00C85033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5596BFAF" w14:textId="77777777" w:rsidR="00C85033" w:rsidRPr="000D42A7" w:rsidRDefault="00C85033" w:rsidP="00C85033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3448181" w14:textId="77777777" w:rsidR="00C85033" w:rsidRPr="000D42A7" w:rsidRDefault="00C85033" w:rsidP="00C8503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4628FF0A" w14:textId="77777777" w:rsidR="00C85033" w:rsidRPr="000D42A7" w:rsidRDefault="00C85033" w:rsidP="00C8503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2DCCFFEC" w14:textId="77777777" w:rsidR="00C85033" w:rsidRPr="000D42A7" w:rsidRDefault="00C85033" w:rsidP="00C8503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2C82B9AE" w14:textId="77777777" w:rsidR="00C85033" w:rsidRPr="000D42A7" w:rsidRDefault="00C85033" w:rsidP="00C8503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E1A23DA" w14:textId="77777777" w:rsidR="00C85033" w:rsidRPr="000D42A7" w:rsidRDefault="00C85033" w:rsidP="00C8503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3013956D" w14:textId="77777777" w:rsidR="00C85033" w:rsidRPr="000D42A7" w:rsidRDefault="00C85033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55C2EFDB" w14:textId="222A11F6" w:rsidR="00217867" w:rsidRPr="000D42A7" w:rsidRDefault="00217867" w:rsidP="00217867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XLIII/1060/22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KWL-II/MS-07/22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II/2022 naboru wniosków o przyznanie pomocy w ramach Poddziałania 19.2 „Wsparcie na wdrażanie operacji w ramach strategii rozwoju lokalnego kierowanego przez społeczność”</w:t>
      </w:r>
    </w:p>
    <w:p w14:paraId="32788FA2" w14:textId="77777777" w:rsidR="00217867" w:rsidRPr="000D42A7" w:rsidRDefault="00217867" w:rsidP="00217867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562B02FB" w14:textId="04AF046E" w:rsidR="00217867" w:rsidRPr="000D42A7" w:rsidRDefault="00217867" w:rsidP="0021786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Ochotniczą Straż Pożarną w Konopnicy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otrzymał 18 punktów w ramach oceny zgodności z lokalnymi kryteriami wyboru i znalazł się na 8 miejscu listy operacji wybranych do dofinansowania . Wniosek mieści się w limicie środków przeznaczonych do dofinansowania projektów w ramach II/2022 naboru wniosków. </w:t>
      </w:r>
    </w:p>
    <w:p w14:paraId="4B1E3BD0" w14:textId="77777777" w:rsidR="00217867" w:rsidRPr="000D42A7" w:rsidRDefault="00217867" w:rsidP="0021786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1E9723A" w14:textId="77777777" w:rsidR="00217867" w:rsidRPr="000D42A7" w:rsidRDefault="00217867" w:rsidP="00217867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53D008D7" w14:textId="77777777" w:rsidR="00217867" w:rsidRPr="000D42A7" w:rsidRDefault="00217867" w:rsidP="00217867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EEFFDEA" w14:textId="77777777" w:rsidR="00217867" w:rsidRPr="000D42A7" w:rsidRDefault="00217867" w:rsidP="0021786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07ECE3BC" w14:textId="77777777" w:rsidR="00217867" w:rsidRPr="000D42A7" w:rsidRDefault="00217867" w:rsidP="0021786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25E9622A" w14:textId="77777777" w:rsidR="00217867" w:rsidRPr="000D42A7" w:rsidRDefault="00217867" w:rsidP="0021786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lastRenderedPageBreak/>
        <w:t>Za podjęciem uchwały głosowało: 9 osób</w:t>
      </w:r>
    </w:p>
    <w:p w14:paraId="0567A7F3" w14:textId="77777777" w:rsidR="00217867" w:rsidRPr="000D42A7" w:rsidRDefault="00217867" w:rsidP="0021786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74A2BBB6" w14:textId="77777777" w:rsidR="00217867" w:rsidRPr="000D42A7" w:rsidRDefault="00217867" w:rsidP="0021786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1752924A" w14:textId="77777777" w:rsidR="00217867" w:rsidRPr="000D42A7" w:rsidRDefault="00217867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F64EE97" w14:textId="264229D4" w:rsidR="00095576" w:rsidRPr="000D42A7" w:rsidRDefault="00095576" w:rsidP="00095576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XLIII/1061/22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KWL-II/MS-08/22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II/2022 naboru wniosków o przyznanie pomocy w ramach Poddziałania 19.2 „Wsparcie na wdrażanie operacji w ramach strategii rozwoju lokalnego kierowanego przez społeczność”</w:t>
      </w:r>
    </w:p>
    <w:p w14:paraId="6E21E6BA" w14:textId="77777777" w:rsidR="00095576" w:rsidRPr="000D42A7" w:rsidRDefault="00095576" w:rsidP="00095576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59D5F8A" w14:textId="2940BD4D" w:rsidR="00095576" w:rsidRPr="000D42A7" w:rsidRDefault="00095576" w:rsidP="00095576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Ochotniczą Straż Pożarną w Radawcu Dużym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otrzymał 18 punktów w ramach oceny zgodności z lokalnymi kryteriami wyboru i znalazł się </w:t>
      </w:r>
      <w:r w:rsidR="007B0141" w:rsidRPr="000D42A7">
        <w:rPr>
          <w:rStyle w:val="textexposedshow"/>
          <w:rFonts w:asciiTheme="minorHAnsi" w:hAnsiTheme="minorHAnsi" w:cstheme="minorHAnsi"/>
          <w:sz w:val="20"/>
          <w:szCs w:val="20"/>
        </w:rPr>
        <w:t>na 9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miejscu listy operacji wybranych do dofinansowania . Wniosek mieści się w limicie środków przeznaczonych do dofinansowania projektów w ramach II/2022 naboru wniosków. </w:t>
      </w:r>
    </w:p>
    <w:p w14:paraId="2166EF40" w14:textId="77777777" w:rsidR="00095576" w:rsidRPr="000D42A7" w:rsidRDefault="00095576" w:rsidP="00095576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04F533FC" w14:textId="77777777" w:rsidR="00095576" w:rsidRPr="000D42A7" w:rsidRDefault="00095576" w:rsidP="0009557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4DD7F3D5" w14:textId="77777777" w:rsidR="00095576" w:rsidRPr="000D42A7" w:rsidRDefault="00095576" w:rsidP="00095576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70B20F70" w14:textId="77777777" w:rsidR="00095576" w:rsidRPr="000D42A7" w:rsidRDefault="00095576" w:rsidP="00095576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7A072C74" w14:textId="77777777" w:rsidR="00095576" w:rsidRPr="000D42A7" w:rsidRDefault="00095576" w:rsidP="00095576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00414638" w14:textId="77777777" w:rsidR="00095576" w:rsidRPr="000D42A7" w:rsidRDefault="00095576" w:rsidP="00095576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632F915B" w14:textId="77777777" w:rsidR="00095576" w:rsidRPr="000D42A7" w:rsidRDefault="00095576" w:rsidP="00095576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2E8470C" w14:textId="77777777" w:rsidR="00095576" w:rsidRPr="000D42A7" w:rsidRDefault="00095576" w:rsidP="00095576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53070558" w14:textId="77777777" w:rsidR="00095576" w:rsidRPr="000D42A7" w:rsidRDefault="00095576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EB39750" w14:textId="00825BDC" w:rsidR="007B0141" w:rsidRPr="000D42A7" w:rsidRDefault="007B0141" w:rsidP="007B0141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XLIII/1062/22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KWL-II/MS-09/22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II/2022 naboru wniosków o przyznanie pomocy w ramach Poddziałania 19.2 „Wsparcie na wdrażanie operacji w ramach strategii rozwoju lokalnego kierowanego przez społeczność”</w:t>
      </w:r>
    </w:p>
    <w:p w14:paraId="0AC0A0AC" w14:textId="77777777" w:rsidR="007B0141" w:rsidRPr="000D42A7" w:rsidRDefault="007B0141" w:rsidP="007B0141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AE09A56" w14:textId="10E7F01A" w:rsidR="007B0141" w:rsidRPr="000D42A7" w:rsidRDefault="007B0141" w:rsidP="007B0141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Ochotniczą Straż Pożarną w Motyczu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otrzymał 18 punktów w ramach oceny zgodności z lokalnymi kryteriami wyboru i znalazł się na 10 miejscu listy operacji wybranych do dofinansowania . Wniosek nie mieści się w limicie środków przeznaczonych do dofinansowania projektów w ramach II/2022 naboru wniosków. </w:t>
      </w:r>
    </w:p>
    <w:p w14:paraId="358DA365" w14:textId="77777777" w:rsidR="007B0141" w:rsidRPr="000D42A7" w:rsidRDefault="007B0141" w:rsidP="007B0141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5C21E7A" w14:textId="77777777" w:rsidR="007B0141" w:rsidRPr="000D42A7" w:rsidRDefault="007B0141" w:rsidP="007B0141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5317FE6B" w14:textId="77777777" w:rsidR="007B0141" w:rsidRPr="000D42A7" w:rsidRDefault="007B0141" w:rsidP="007B0141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5A882F61" w14:textId="77777777" w:rsidR="007B0141" w:rsidRPr="000D42A7" w:rsidRDefault="007B0141" w:rsidP="007B0141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358E7448" w14:textId="77777777" w:rsidR="007B0141" w:rsidRPr="000D42A7" w:rsidRDefault="007B0141" w:rsidP="007B0141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lastRenderedPageBreak/>
        <w:t>W głosowaniu uczestniczyło: 9 osób</w:t>
      </w:r>
    </w:p>
    <w:p w14:paraId="350FB20B" w14:textId="77777777" w:rsidR="007B0141" w:rsidRPr="000D42A7" w:rsidRDefault="007B0141" w:rsidP="007B0141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362E1934" w14:textId="77777777" w:rsidR="007B0141" w:rsidRPr="000D42A7" w:rsidRDefault="007B0141" w:rsidP="007B0141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189A520" w14:textId="77777777" w:rsidR="007B0141" w:rsidRPr="000D42A7" w:rsidRDefault="007B0141" w:rsidP="007B0141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33AAE8D9" w14:textId="77777777" w:rsidR="007B0141" w:rsidRPr="000D42A7" w:rsidRDefault="007B0141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CF2E0AD" w14:textId="3CC42BF1" w:rsidR="007B0141" w:rsidRPr="000D42A7" w:rsidRDefault="007B0141" w:rsidP="004E5F49">
      <w:pPr>
        <w:contextualSpacing/>
        <w:jc w:val="both"/>
        <w:rPr>
          <w:rStyle w:val="textexposedshow"/>
          <w:rFonts w:asciiTheme="minorHAnsi" w:hAnsiTheme="minorHAnsi" w:cstheme="minorHAnsi"/>
          <w:b/>
          <w:sz w:val="20"/>
          <w:szCs w:val="20"/>
        </w:rPr>
      </w:pPr>
      <w:r w:rsidRPr="00173EE6">
        <w:rPr>
          <w:rStyle w:val="textexposedshow"/>
          <w:rFonts w:asciiTheme="minorHAnsi" w:hAnsiTheme="minorHAnsi" w:cstheme="minorHAnsi"/>
          <w:b/>
          <w:sz w:val="20"/>
          <w:szCs w:val="20"/>
        </w:rPr>
        <w:t>Po podjęciu uchwały nr XLIII/1062/22 do obrad dołączył Mirosław Żydek przejmując obowiązki przewodniczącego obrad. Salę obrad opuściła Teodora Zaręba.</w:t>
      </w:r>
    </w:p>
    <w:p w14:paraId="3AD29C55" w14:textId="77777777" w:rsidR="007B0141" w:rsidRPr="000D42A7" w:rsidRDefault="007B0141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A11BB28" w14:textId="22F5628E" w:rsidR="007B0141" w:rsidRPr="000D42A7" w:rsidRDefault="007B0141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Przewodniczący Rady LGD poddał pod głosowanie:</w:t>
      </w:r>
    </w:p>
    <w:p w14:paraId="5CD90894" w14:textId="2E028136" w:rsidR="007B0141" w:rsidRPr="000D42A7" w:rsidRDefault="007B0141" w:rsidP="007B0141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XLIII/1063/22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KWL-II/MS-10/22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II/2022 naboru wniosków o przyznanie pomocy w ramach Poddziałania 19.2 „Wsparcie na wdrażanie operacji w ramach strategii rozwoju lokalnego kierowanego przez społeczność”</w:t>
      </w:r>
    </w:p>
    <w:p w14:paraId="0D2B0B8E" w14:textId="77777777" w:rsidR="007B0141" w:rsidRPr="000D42A7" w:rsidRDefault="007B0141" w:rsidP="007B0141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7670EBE" w14:textId="4EA10761" w:rsidR="007B0141" w:rsidRPr="000D42A7" w:rsidRDefault="007B0141" w:rsidP="007B0141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Ochotniczą Straż Pożarną w Radawczyku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otrzymał 18 punktów w ramach oceny zgodności z lokalnymi kryteriami wyboru i znalazł się na 11 miejscu listy operacji wybranych do dofinansowania . Wniosek nie mieści się w limicie środków przeznaczonych do dofinansowania projektów w ramach II/2022 naboru wniosków. </w:t>
      </w:r>
    </w:p>
    <w:p w14:paraId="57AD65CA" w14:textId="77777777" w:rsidR="007B0141" w:rsidRPr="000D42A7" w:rsidRDefault="007B0141" w:rsidP="007B0141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226DD43" w14:textId="77777777" w:rsidR="007B0141" w:rsidRPr="000D42A7" w:rsidRDefault="007B0141" w:rsidP="007B0141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180315E1" w14:textId="77777777" w:rsidR="007B0141" w:rsidRPr="000D42A7" w:rsidRDefault="007B0141" w:rsidP="007B0141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96B179A" w14:textId="77777777" w:rsidR="007B0141" w:rsidRPr="000D42A7" w:rsidRDefault="007B0141" w:rsidP="007B0141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2C7557FF" w14:textId="77777777" w:rsidR="007B0141" w:rsidRPr="000D42A7" w:rsidRDefault="007B0141" w:rsidP="007B0141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2CBD9E71" w14:textId="77777777" w:rsidR="007B0141" w:rsidRPr="000D42A7" w:rsidRDefault="007B0141" w:rsidP="007B0141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01740F80" w14:textId="77777777" w:rsidR="007B0141" w:rsidRPr="000D42A7" w:rsidRDefault="007B0141" w:rsidP="007B0141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5C8348B0" w14:textId="77777777" w:rsidR="007B0141" w:rsidRPr="000D42A7" w:rsidRDefault="007B0141" w:rsidP="007B0141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4CD685D5" w14:textId="77777777" w:rsidR="007B0141" w:rsidRPr="000D42A7" w:rsidRDefault="007B0141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2A4F8B8" w14:textId="77777777" w:rsidR="007B0141" w:rsidRPr="000D42A7" w:rsidRDefault="007B0141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01888E53" w14:textId="1D34DD08" w:rsidR="00F86899" w:rsidRPr="000D42A7" w:rsidRDefault="00F86899" w:rsidP="00F86899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XLIII/1064/22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KWL-III/RW-06/22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III/2022 naboru wniosków o przyznanie pomocy w ramach Poddziałania 19.2 „Wsparcie na wdrażanie operacji w ramach strategii rozwoju lokalnego kierowanego przez społeczność”</w:t>
      </w:r>
    </w:p>
    <w:p w14:paraId="6EC8A88B" w14:textId="77777777" w:rsidR="00F86899" w:rsidRPr="000D42A7" w:rsidRDefault="00F86899" w:rsidP="00F86899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2F6C4A6" w14:textId="2B1A553D" w:rsidR="00F86899" w:rsidRPr="000D42A7" w:rsidRDefault="00F86899" w:rsidP="00F8689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="00105BD2" w:rsidRPr="000D42A7">
        <w:rPr>
          <w:rFonts w:asciiTheme="minorHAnsi" w:hAnsiTheme="minorHAnsi" w:cstheme="minorHAnsi"/>
          <w:b/>
          <w:noProof/>
          <w:sz w:val="20"/>
          <w:szCs w:val="20"/>
        </w:rPr>
        <w:t>Gminę Wólka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 </w:t>
      </w:r>
      <w:r w:rsidR="00105BD2" w:rsidRPr="000D42A7">
        <w:rPr>
          <w:rStyle w:val="textexposedshow"/>
          <w:rFonts w:asciiTheme="minorHAnsi" w:hAnsiTheme="minorHAnsi" w:cstheme="minorHAnsi"/>
          <w:sz w:val="20"/>
          <w:szCs w:val="20"/>
        </w:rPr>
        <w:t>otrzymał 14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punktów w ramach oceny zgodności z lokalnymi kryt</w:t>
      </w:r>
      <w:r w:rsidR="00105BD2" w:rsidRPr="000D42A7">
        <w:rPr>
          <w:rStyle w:val="textexposedshow"/>
          <w:rFonts w:asciiTheme="minorHAnsi" w:hAnsiTheme="minorHAnsi" w:cstheme="minorHAnsi"/>
          <w:sz w:val="20"/>
          <w:szCs w:val="20"/>
        </w:rPr>
        <w:t>eriami wyboru i znalazł się na 1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miejscu listy operacji wybranych do dofinansowania . Wniosek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lastRenderedPageBreak/>
        <w:t xml:space="preserve">mieści się w limicie środków przeznaczonych do dofinansowania projektów w ramach II/2022 naboru wniosków. </w:t>
      </w:r>
    </w:p>
    <w:p w14:paraId="6FE2E5C0" w14:textId="77777777" w:rsidR="00F86899" w:rsidRPr="000D42A7" w:rsidRDefault="00F86899" w:rsidP="00F8689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E94E198" w14:textId="77777777" w:rsidR="00F86899" w:rsidRPr="000D42A7" w:rsidRDefault="00F86899" w:rsidP="00F86899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609F8552" w14:textId="77777777" w:rsidR="00F86899" w:rsidRPr="000D42A7" w:rsidRDefault="00F86899" w:rsidP="00F86899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2CA736D" w14:textId="77777777" w:rsidR="00F86899" w:rsidRPr="000D42A7" w:rsidRDefault="00F86899" w:rsidP="00F8689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0BBB183C" w14:textId="77777777" w:rsidR="00F86899" w:rsidRPr="000D42A7" w:rsidRDefault="00F86899" w:rsidP="00F8689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239D5E09" w14:textId="77777777" w:rsidR="00F86899" w:rsidRPr="000D42A7" w:rsidRDefault="00F86899" w:rsidP="00F8689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672D4780" w14:textId="77777777" w:rsidR="00F86899" w:rsidRPr="000D42A7" w:rsidRDefault="00F86899" w:rsidP="00F8689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F1CD73C" w14:textId="77777777" w:rsidR="00F86899" w:rsidRPr="000D42A7" w:rsidRDefault="00F86899" w:rsidP="00F8689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1EC0039B" w14:textId="77777777" w:rsidR="008A5047" w:rsidRPr="000D42A7" w:rsidRDefault="008A5047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085EC0C0" w14:textId="47913EC8" w:rsidR="008A5047" w:rsidRPr="000D42A7" w:rsidRDefault="008A5047" w:rsidP="008A5047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XLIII/1065/22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KWL-III/RW-10/22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III/2022 naboru wniosków o przyznanie pomocy w ramach Poddziałania 19.2 „Wsparcie na wdrażanie operacji w ramach strategii rozwoju lokalnego kierowanego przez społeczność”</w:t>
      </w:r>
    </w:p>
    <w:p w14:paraId="3615431E" w14:textId="77777777" w:rsidR="008A5047" w:rsidRPr="000D42A7" w:rsidRDefault="008A5047" w:rsidP="008A5047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8BCA6AB" w14:textId="7ED65519" w:rsidR="008A5047" w:rsidRPr="000D42A7" w:rsidRDefault="008A5047" w:rsidP="008A504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Ludowy Zespół Sportowy „Kuźnicki” Krężnica Okrągła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otrzymał 14 punktów w ramach oceny zgodności z lokalnymi kryteriami wyboru i znalazł się na 2 miejscu listy operacji wybranych do dofinansowania . Wniosek mieści się w limicie środków przeznaczonych do dofinansowania projektów w ramach II/2022 naboru wniosków. </w:t>
      </w:r>
    </w:p>
    <w:p w14:paraId="2852E6FB" w14:textId="77777777" w:rsidR="008A5047" w:rsidRPr="000D42A7" w:rsidRDefault="008A5047" w:rsidP="008A504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0F740480" w14:textId="77777777" w:rsidR="008A5047" w:rsidRPr="000D42A7" w:rsidRDefault="008A5047" w:rsidP="008A5047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70DD69C1" w14:textId="77777777" w:rsidR="008A5047" w:rsidRPr="000D42A7" w:rsidRDefault="008A5047" w:rsidP="008A5047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792F0759" w14:textId="77777777" w:rsidR="008A5047" w:rsidRPr="000D42A7" w:rsidRDefault="008A5047" w:rsidP="008A504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1C39D373" w14:textId="77777777" w:rsidR="008A5047" w:rsidRPr="000D42A7" w:rsidRDefault="008A5047" w:rsidP="008A504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7171AED4" w14:textId="77777777" w:rsidR="008A5047" w:rsidRPr="000D42A7" w:rsidRDefault="008A5047" w:rsidP="008A504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314CE2DE" w14:textId="77777777" w:rsidR="008A5047" w:rsidRPr="000D42A7" w:rsidRDefault="008A5047" w:rsidP="008A504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DA82F32" w14:textId="77777777" w:rsidR="008A5047" w:rsidRPr="000D42A7" w:rsidRDefault="008A5047" w:rsidP="008A504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1086B48F" w14:textId="77777777" w:rsidR="008A5047" w:rsidRPr="000D42A7" w:rsidRDefault="008A5047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A5A44A6" w14:textId="191708CC" w:rsidR="008A5047" w:rsidRPr="000D42A7" w:rsidRDefault="008A5047" w:rsidP="008A5047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XLIII/1066/22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KWL-III/RW-11/22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III/2022 naboru wniosków o przyznanie pomocy w ramach Poddziałania 19.2 „Wsparcie na wdrażanie operacji w ramach strategii rozwoju lokalnego kierowanego przez społeczność”</w:t>
      </w:r>
    </w:p>
    <w:p w14:paraId="64086F57" w14:textId="77777777" w:rsidR="008A5047" w:rsidRPr="000D42A7" w:rsidRDefault="008A5047" w:rsidP="008A5047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2A4510C" w14:textId="6CC958F1" w:rsidR="008A5047" w:rsidRPr="000D42A7" w:rsidRDefault="008A5047" w:rsidP="008A504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lastRenderedPageBreak/>
        <w:t xml:space="preserve">Wniosek o przyznanie pomocy złożony przez 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Ochotniczą Straż Pożarną we Wronowie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otrzymał 11 punktów w ramach oceny zgodności z lokalnymi kryteriami wyboru i znalazł się na 3 miejscu listy operacji wybranych do dofinansowania . Wniosek mieści się w limicie środków przeznaczonych do dofinansowania projektów w ramach II/2022 naboru wniosków. </w:t>
      </w:r>
    </w:p>
    <w:p w14:paraId="64C5F72C" w14:textId="77777777" w:rsidR="008A5047" w:rsidRPr="000D42A7" w:rsidRDefault="008A5047" w:rsidP="008A504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9A84D92" w14:textId="77777777" w:rsidR="008A5047" w:rsidRPr="000D42A7" w:rsidRDefault="008A5047" w:rsidP="008A5047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68B493CE" w14:textId="77777777" w:rsidR="008A5047" w:rsidRPr="000D42A7" w:rsidRDefault="008A5047" w:rsidP="008A5047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729747C2" w14:textId="77777777" w:rsidR="008A5047" w:rsidRPr="000D42A7" w:rsidRDefault="008A5047" w:rsidP="008A504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30A8DC55" w14:textId="77777777" w:rsidR="008A5047" w:rsidRPr="000D42A7" w:rsidRDefault="008A5047" w:rsidP="008A504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59197049" w14:textId="77777777" w:rsidR="008A5047" w:rsidRPr="000D42A7" w:rsidRDefault="008A5047" w:rsidP="008A504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3FF57E55" w14:textId="77777777" w:rsidR="008A5047" w:rsidRPr="000D42A7" w:rsidRDefault="008A5047" w:rsidP="008A504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7FC463D" w14:textId="77777777" w:rsidR="008A5047" w:rsidRPr="000D42A7" w:rsidRDefault="008A5047" w:rsidP="008A504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7F8B9EDB" w14:textId="77777777" w:rsidR="008A5047" w:rsidRPr="000D42A7" w:rsidRDefault="008A5047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4873FD2" w14:textId="564A0AC9" w:rsidR="003931C3" w:rsidRPr="000D42A7" w:rsidRDefault="003931C3" w:rsidP="003931C3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XLIII/1067/22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KWL-III/RW-03/22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III/2022 naboru wniosków o przyznanie pomocy w ramach Poddziałania 19.2 „Wsparcie na wdrażanie operacji w ramach strategii rozwoju lokalnego kierowanego przez społeczność”</w:t>
      </w:r>
    </w:p>
    <w:p w14:paraId="13A82D6A" w14:textId="77777777" w:rsidR="003931C3" w:rsidRPr="000D42A7" w:rsidRDefault="003931C3" w:rsidP="003931C3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5E2F1FB" w14:textId="47C3CC06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="009F6A10">
        <w:rPr>
          <w:rFonts w:asciiTheme="minorHAnsi" w:hAnsiTheme="minorHAnsi" w:cstheme="minorHAnsi"/>
          <w:b/>
          <w:noProof/>
          <w:sz w:val="20"/>
          <w:szCs w:val="20"/>
        </w:rPr>
        <w:t>Ochotniczą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 Straż Pożarna w Zakrzewie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otrzymał 10 punktów w ramach oceny zgodności z lokalnymi kryteriami wyboru i znalazł się na 4 miejscu listy operacji wybranych do dofinansowania . Wniosek mieści się w limicie środków przeznaczonych do dofinansowania projektów w ramach II/2022 naboru wniosków. </w:t>
      </w:r>
    </w:p>
    <w:p w14:paraId="5E6A060B" w14:textId="77777777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476C85D" w14:textId="77777777" w:rsidR="003931C3" w:rsidRPr="000D42A7" w:rsidRDefault="003931C3" w:rsidP="003931C3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7BF14EA1" w14:textId="77777777" w:rsidR="003931C3" w:rsidRPr="000D42A7" w:rsidRDefault="003931C3" w:rsidP="003931C3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73627530" w14:textId="77777777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2336B8A3" w14:textId="77777777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055604FC" w14:textId="77777777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5009DAC3" w14:textId="77777777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51A52EB" w14:textId="77777777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48152761" w14:textId="77777777" w:rsidR="00103B83" w:rsidRPr="000D42A7" w:rsidRDefault="00103B83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AB1D51F" w14:textId="2BA934F6" w:rsidR="003931C3" w:rsidRPr="000D42A7" w:rsidRDefault="003931C3" w:rsidP="003931C3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lastRenderedPageBreak/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XLIII/1068/22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KWL-III/RW-05/22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III/2022 naboru wniosków o przyznanie pomocy w ramach Poddziałania 19.2 „Wsparcie na wdrażanie operacji w ramach strategii rozwoju lokalnego kierowanego przez społeczność”</w:t>
      </w:r>
    </w:p>
    <w:p w14:paraId="5349CEDE" w14:textId="77777777" w:rsidR="003931C3" w:rsidRPr="000D42A7" w:rsidRDefault="003931C3" w:rsidP="003931C3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5191F4DD" w14:textId="063774E2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="009F6A10">
        <w:rPr>
          <w:rFonts w:asciiTheme="minorHAnsi" w:hAnsiTheme="minorHAnsi" w:cstheme="minorHAnsi"/>
          <w:b/>
          <w:noProof/>
          <w:sz w:val="20"/>
          <w:szCs w:val="20"/>
        </w:rPr>
        <w:t>Ochotniczą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 Straż Pożarna w Dysie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otrzymał 9 punktów w ramach oceny zgodności z lokalnymi kryteriami wyboru i znalazł się na 5 miejscu listy operacji wybranych do dofinansowania . Wniosek mieści się w limicie środków przeznaczonych do dofinansowania projektów w ramach II/2022 naboru wniosków. </w:t>
      </w:r>
    </w:p>
    <w:p w14:paraId="676B906F" w14:textId="77777777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490DD79" w14:textId="77777777" w:rsidR="003931C3" w:rsidRPr="000D42A7" w:rsidRDefault="003931C3" w:rsidP="003931C3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648D3B0E" w14:textId="77777777" w:rsidR="003931C3" w:rsidRPr="000D42A7" w:rsidRDefault="003931C3" w:rsidP="003931C3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91F6899" w14:textId="77777777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64FC6742" w14:textId="77777777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4212393A" w14:textId="77777777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502A2F46" w14:textId="77777777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7D647C06" w14:textId="77777777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4946C2F4" w14:textId="77777777" w:rsidR="003931C3" w:rsidRPr="000D42A7" w:rsidRDefault="003931C3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968F77C" w14:textId="4C2B0A3F" w:rsidR="003931C3" w:rsidRPr="000D42A7" w:rsidRDefault="003931C3" w:rsidP="003931C3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XLIII/1069/22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KWL-III/RW-01/22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III/2022 naboru wniosków o przyznanie pomocy w ramach Poddziałania 19.2 „Wsparcie na wdrażanie operacji w ramach strategii rozwoju lokalnego kierowanego przez społeczność”</w:t>
      </w:r>
    </w:p>
    <w:p w14:paraId="0AEB27DE" w14:textId="77777777" w:rsidR="003931C3" w:rsidRPr="000D42A7" w:rsidRDefault="003931C3" w:rsidP="003931C3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7A651EA0" w14:textId="11E264FC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>Stowarzyszenie „</w:t>
      </w:r>
      <w:r w:rsidR="00AD1546">
        <w:rPr>
          <w:rFonts w:asciiTheme="minorHAnsi" w:hAnsiTheme="minorHAnsi" w:cstheme="minorHAnsi"/>
          <w:b/>
          <w:noProof/>
          <w:sz w:val="20"/>
          <w:szCs w:val="20"/>
        </w:rPr>
        <w:t>Wilczopol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e Na Rzecz Dzieci i Młodzieży”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otrzymał 7 punktów w ramach oceny zgodności z lokalnymi kryteriami wyboru i znalazł się na 6 miejscu listy operacji wybranych do dofinansowania . Wniosek mieści się w limicie środków przeznaczonych do dofinansowania projektów w ramach II/2022 naboru wniosków. </w:t>
      </w:r>
    </w:p>
    <w:p w14:paraId="1454DC0F" w14:textId="77777777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68AEFB6" w14:textId="77777777" w:rsidR="003931C3" w:rsidRPr="000D42A7" w:rsidRDefault="003931C3" w:rsidP="003931C3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6B1ADECC" w14:textId="77777777" w:rsidR="003931C3" w:rsidRPr="000D42A7" w:rsidRDefault="003931C3" w:rsidP="003931C3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00E23578" w14:textId="77777777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0129EBBA" w14:textId="77777777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4044FBB7" w14:textId="77777777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317962D9" w14:textId="77777777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8D1F560" w14:textId="77777777" w:rsidR="003931C3" w:rsidRPr="000D42A7" w:rsidRDefault="003931C3" w:rsidP="003931C3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6433FC75" w14:textId="77777777" w:rsidR="003931C3" w:rsidRPr="000D42A7" w:rsidRDefault="003931C3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D1F2D7F" w14:textId="3E066EF9" w:rsidR="001B0B7A" w:rsidRPr="000D42A7" w:rsidRDefault="001B0B7A" w:rsidP="001B0B7A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lastRenderedPageBreak/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XLIII/1070/22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KWL-III/RW-08/22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III/2022 naboru wniosków o przyznanie pomocy w ramach Poddziałania 19.2 „Wsparcie na wdrażanie operacji w ramach strategii rozwoju lokalnego kierowanego przez społeczność”</w:t>
      </w:r>
    </w:p>
    <w:p w14:paraId="2021282C" w14:textId="77777777" w:rsidR="001B0B7A" w:rsidRPr="000D42A7" w:rsidRDefault="001B0B7A" w:rsidP="001B0B7A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30EDAF4" w14:textId="7E624257" w:rsidR="001B0B7A" w:rsidRPr="000D42A7" w:rsidRDefault="001B0B7A" w:rsidP="001B0B7A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Ochotniczą Straż Pożarną w Garbowie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otrzymał 7 punktów w ramach oceny zgodności z lokalnymi kryteriami wyboru i znalazł się na 7 miejscu listy operacji wybranych do dofinansowania . Wniosek mieści się w limicie środków przeznaczonych do dofinansowania projektów w ramach II/2022 naboru wniosków. </w:t>
      </w:r>
    </w:p>
    <w:p w14:paraId="5BF29A9B" w14:textId="77777777" w:rsidR="001B0B7A" w:rsidRPr="000D42A7" w:rsidRDefault="001B0B7A" w:rsidP="001B0B7A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05220F98" w14:textId="77777777" w:rsidR="001B0B7A" w:rsidRPr="000D42A7" w:rsidRDefault="001B0B7A" w:rsidP="001B0B7A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06BCE12F" w14:textId="77777777" w:rsidR="001B0B7A" w:rsidRPr="000D42A7" w:rsidRDefault="001B0B7A" w:rsidP="001B0B7A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7178CF0" w14:textId="77777777" w:rsidR="001B0B7A" w:rsidRPr="000D42A7" w:rsidRDefault="001B0B7A" w:rsidP="001B0B7A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7D8683E3" w14:textId="77777777" w:rsidR="001B0B7A" w:rsidRPr="000D42A7" w:rsidRDefault="001B0B7A" w:rsidP="001B0B7A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2C7E9E37" w14:textId="77777777" w:rsidR="001B0B7A" w:rsidRPr="000D42A7" w:rsidRDefault="001B0B7A" w:rsidP="001B0B7A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10887C79" w14:textId="77777777" w:rsidR="001B0B7A" w:rsidRPr="000D42A7" w:rsidRDefault="001B0B7A" w:rsidP="001B0B7A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5F1BF54A" w14:textId="77777777" w:rsidR="001B0B7A" w:rsidRPr="000D42A7" w:rsidRDefault="001B0B7A" w:rsidP="001B0B7A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3C559034" w14:textId="77777777" w:rsidR="003931C3" w:rsidRPr="000D42A7" w:rsidRDefault="003931C3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5213CDC2" w14:textId="43A6C824" w:rsidR="001B0B7A" w:rsidRPr="000D42A7" w:rsidRDefault="001B0B7A" w:rsidP="001B0B7A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XLIII/1071/22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KWL-III/RW-09/22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III/2022 naboru wniosków o przyznanie pomocy w ramach Poddziałania 19.2 „Wsparcie na wdrażanie operacji w ramach strategii rozwoju lokalnego kierowanego przez społeczność”</w:t>
      </w:r>
    </w:p>
    <w:p w14:paraId="5CC97C2B" w14:textId="77777777" w:rsidR="001B0B7A" w:rsidRPr="000D42A7" w:rsidRDefault="001B0B7A" w:rsidP="001B0B7A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8AD5EA7" w14:textId="5B334677" w:rsidR="001B0B7A" w:rsidRPr="000D42A7" w:rsidRDefault="001B0B7A" w:rsidP="001B0B7A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Gminę Jabłonna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otrzymał 6 punktów w ramach oceny zgodności z lokalnymi kryteriami wyboru i znalazł się na 8 miejscu listy operacji wybranych do dofinansowania . Wniosek mieści się w limicie środków przeznaczonych do dofinansowania projektów w ramach II/2022 naboru wniosków. </w:t>
      </w:r>
    </w:p>
    <w:p w14:paraId="6E150F1F" w14:textId="77777777" w:rsidR="001B0B7A" w:rsidRPr="000D42A7" w:rsidRDefault="001B0B7A" w:rsidP="001B0B7A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8F20C07" w14:textId="77777777" w:rsidR="001B0B7A" w:rsidRPr="000D42A7" w:rsidRDefault="001B0B7A" w:rsidP="001B0B7A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38C43472" w14:textId="77777777" w:rsidR="001B0B7A" w:rsidRPr="000D42A7" w:rsidRDefault="001B0B7A" w:rsidP="001B0B7A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5A1CD354" w14:textId="77777777" w:rsidR="001B0B7A" w:rsidRPr="000D42A7" w:rsidRDefault="001B0B7A" w:rsidP="001B0B7A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1EE41628" w14:textId="77777777" w:rsidR="001B0B7A" w:rsidRPr="000D42A7" w:rsidRDefault="001B0B7A" w:rsidP="001B0B7A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2F32D1CD" w14:textId="77777777" w:rsidR="001B0B7A" w:rsidRPr="000D42A7" w:rsidRDefault="001B0B7A" w:rsidP="001B0B7A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lastRenderedPageBreak/>
        <w:t>Za podjęciem uchwały głosowało: 9 osób</w:t>
      </w:r>
    </w:p>
    <w:p w14:paraId="4BA77412" w14:textId="77777777" w:rsidR="001B0B7A" w:rsidRPr="000D42A7" w:rsidRDefault="001B0B7A" w:rsidP="001B0B7A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721CC521" w14:textId="77777777" w:rsidR="001B0B7A" w:rsidRPr="000D42A7" w:rsidRDefault="001B0B7A" w:rsidP="001B0B7A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1A97F161" w14:textId="77777777" w:rsidR="001B0B7A" w:rsidRPr="000D42A7" w:rsidRDefault="001B0B7A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E4DC640" w14:textId="514F1A90" w:rsidR="00A676AD" w:rsidRPr="000D42A7" w:rsidRDefault="002D0806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Przed poddaniem pod głosowanie uchwały nr XLIII/1072/22 obrady, ze względu na charakter powiązań z wnioskodawcą, opuściła Barbara </w:t>
      </w:r>
      <w:proofErr w:type="spellStart"/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Zdybel</w:t>
      </w:r>
      <w:proofErr w:type="spellEnd"/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. Do obrad dołączyła Teodora Zaręba.</w:t>
      </w:r>
    </w:p>
    <w:p w14:paraId="230973F8" w14:textId="411F9B38" w:rsidR="00A676AD" w:rsidRPr="000D42A7" w:rsidRDefault="00A676AD" w:rsidP="00A676AD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XLIII/1072/22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KWL-III/RW-12/22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III/2022 naboru wniosków o przyznanie pomocy w ramach Poddziałania 19.2 „Wsparcie na wdrażanie operacji w ramach strategii rozwoju lokalnego kierowanego przez społeczność”</w:t>
      </w:r>
    </w:p>
    <w:p w14:paraId="3CB2A744" w14:textId="77777777" w:rsidR="00A676AD" w:rsidRPr="000D42A7" w:rsidRDefault="00A676AD" w:rsidP="00A676AD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CC7C20F" w14:textId="7E66F18E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Gminny Ludowy Klub Sportowy „POM-ISKRA” Piotrowice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otrzymał 6 punktów w ramach oceny zgodności z lokalnymi kryteriami wyboru i znalazł się na 9 miejscu listy operacji wybranych do dofinansowania . Wniosek mieści się w limicie środków przeznaczonych do dofinansowania projektów w ramach II/2022 naboru wniosków. </w:t>
      </w:r>
    </w:p>
    <w:p w14:paraId="066C7193" w14:textId="77777777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094DC9C1" w14:textId="77777777" w:rsidR="00A676AD" w:rsidRPr="000D42A7" w:rsidRDefault="00A676AD" w:rsidP="00A676A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0841B12E" w14:textId="77777777" w:rsidR="00A676AD" w:rsidRPr="000D42A7" w:rsidRDefault="00A676AD" w:rsidP="00A676AD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5B36F0CD" w14:textId="77777777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65C0C010" w14:textId="77777777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2E950C9E" w14:textId="77777777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2711C4F8" w14:textId="77777777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FBE2114" w14:textId="77777777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59233844" w14:textId="77777777" w:rsidR="001B0B7A" w:rsidRPr="000D42A7" w:rsidRDefault="001B0B7A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2BAEE17" w14:textId="384CC8CA" w:rsidR="002D0806" w:rsidRPr="000D42A7" w:rsidRDefault="002D0806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Przed podjęciem uchwały Nr XLIII/1073/22 obrady, ze względu na powiązania z wnioskodawcą, opuściła Dorota Dobrzyńska. Do obrad dołączyła Barbara </w:t>
      </w:r>
      <w:proofErr w:type="spellStart"/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Zdybel</w:t>
      </w:r>
      <w:proofErr w:type="spellEnd"/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.</w:t>
      </w:r>
    </w:p>
    <w:p w14:paraId="05E6C1F4" w14:textId="5C74BEE5" w:rsidR="00A676AD" w:rsidRPr="000D42A7" w:rsidRDefault="00A676AD" w:rsidP="00A676AD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</w:t>
      </w:r>
      <w:r w:rsidR="002D0806" w:rsidRPr="000D42A7">
        <w:rPr>
          <w:rFonts w:asciiTheme="minorHAnsi" w:hAnsiTheme="minorHAnsi" w:cstheme="minorHAnsi"/>
          <w:i w:val="0"/>
          <w:sz w:val="20"/>
          <w:szCs w:val="20"/>
        </w:rPr>
        <w:t>73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KWL-III/RW-0</w:t>
      </w:r>
      <w:r w:rsidR="002D0806" w:rsidRPr="000D42A7">
        <w:rPr>
          <w:rFonts w:asciiTheme="minorHAnsi" w:hAnsiTheme="minorHAnsi" w:cstheme="minorHAnsi"/>
          <w:i w:val="0"/>
          <w:noProof/>
          <w:sz w:val="20"/>
          <w:szCs w:val="20"/>
        </w:rPr>
        <w:t>7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III/2022 naboru wniosków o przyznanie pomocy w ramach Poddziałania 19.2 „Wsparcie na wdrażanie operacji w ramach strategii rozwoju lokalnego kierowanego przez społeczność”</w:t>
      </w:r>
    </w:p>
    <w:p w14:paraId="00AB5D60" w14:textId="77777777" w:rsidR="00A676AD" w:rsidRPr="000D42A7" w:rsidRDefault="00A676AD" w:rsidP="00A676AD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929D409" w14:textId="702F3EAA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="002D0806" w:rsidRPr="000D42A7">
        <w:rPr>
          <w:rFonts w:asciiTheme="minorHAnsi" w:hAnsiTheme="minorHAnsi" w:cstheme="minorHAnsi"/>
          <w:b/>
          <w:noProof/>
          <w:sz w:val="20"/>
          <w:szCs w:val="20"/>
        </w:rPr>
        <w:t>Stowarzyszenie Rozwoju Gminy Wysokie</w:t>
      </w:r>
      <w:r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otrzymał</w:t>
      </w:r>
      <w:r w:rsidR="002D0806"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5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punktów w ramach oceny zgodności z lokalnymi kryteriami wyboru i znalazł się na </w:t>
      </w:r>
      <w:r w:rsidR="002D0806" w:rsidRPr="000D42A7">
        <w:rPr>
          <w:rStyle w:val="textexposedshow"/>
          <w:rFonts w:asciiTheme="minorHAnsi" w:hAnsiTheme="minorHAnsi" w:cstheme="minorHAnsi"/>
          <w:sz w:val="20"/>
          <w:szCs w:val="20"/>
        </w:rPr>
        <w:t>10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miejscu listy operacji wybranych do dofinansowania . Wniosek mieści się w limicie środków przeznaczonych do dofinansowania projektów w ramach II/2022 naboru wniosków. </w:t>
      </w:r>
    </w:p>
    <w:p w14:paraId="64B844E5" w14:textId="77777777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0C37F284" w14:textId="77777777" w:rsidR="00A676AD" w:rsidRPr="000D42A7" w:rsidRDefault="00A676AD" w:rsidP="00A676A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 xml:space="preserve">przedstawiciele sektora publicznego stanowią 33,33 % zebranych, przedstawiciele sektora społecznego – 22,22% zebranych, natomiast przedstawiciele sektora gospodarczego – 44,45%. Żadna z grup interesu nie </w:t>
      </w:r>
      <w:r w:rsidRPr="000D42A7">
        <w:rPr>
          <w:rFonts w:asciiTheme="minorHAnsi" w:hAnsiTheme="minorHAnsi" w:cstheme="minorHAnsi"/>
          <w:sz w:val="20"/>
          <w:szCs w:val="20"/>
        </w:rPr>
        <w:lastRenderedPageBreak/>
        <w:t>posiada więcej niż 49% głosów (grupa interesu publicznego – 44,45%, grupa interesu przedsiębiorców związanych z branżą gastronomiczną – 22,22%, grupa interesu ochotniczych straży pożarnych – 33,33%).</w:t>
      </w:r>
    </w:p>
    <w:p w14:paraId="595F65F4" w14:textId="77777777" w:rsidR="00A676AD" w:rsidRPr="000D42A7" w:rsidRDefault="00A676AD" w:rsidP="00A676AD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BD71DBA" w14:textId="77777777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469C4B7A" w14:textId="77777777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7508582A" w14:textId="77777777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5C2B4316" w14:textId="77777777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02B97857" w14:textId="77777777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6C07E4F0" w14:textId="77777777" w:rsidR="00A676AD" w:rsidRPr="000D42A7" w:rsidRDefault="00A676AD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5E0AFFAC" w14:textId="7FC85AB9" w:rsidR="00A676AD" w:rsidRPr="000D42A7" w:rsidRDefault="00A676AD" w:rsidP="00A676AD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</w:t>
      </w:r>
      <w:r w:rsidR="002D0806" w:rsidRPr="000D42A7">
        <w:rPr>
          <w:rFonts w:asciiTheme="minorHAnsi" w:hAnsiTheme="minorHAnsi" w:cstheme="minorHAnsi"/>
          <w:i w:val="0"/>
          <w:sz w:val="20"/>
          <w:szCs w:val="20"/>
        </w:rPr>
        <w:t>74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="002D0806"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KWL-III/RW-4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III/2022 naboru wniosków o przyznanie pomocy w ramach Poddziałania 19.2 „Wsparcie na wdrażanie operacji w ramach strategii rozwoju lokalnego kierowanego przez społeczność”</w:t>
      </w:r>
    </w:p>
    <w:p w14:paraId="66FF5E98" w14:textId="77777777" w:rsidR="00A676AD" w:rsidRPr="000D42A7" w:rsidRDefault="00A676AD" w:rsidP="00A676AD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DDCE9BF" w14:textId="1172EC7F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="002D0806" w:rsidRPr="000D42A7">
        <w:rPr>
          <w:rFonts w:asciiTheme="minorHAnsi" w:hAnsiTheme="minorHAnsi" w:cstheme="minorHAnsi"/>
          <w:b/>
          <w:noProof/>
          <w:sz w:val="20"/>
          <w:szCs w:val="20"/>
        </w:rPr>
        <w:t xml:space="preserve">Gminę Niemce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otrzymał</w:t>
      </w:r>
      <w:r w:rsidR="002D0806"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4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</w:t>
      </w:r>
      <w:r w:rsidR="002D0806" w:rsidRPr="000D42A7">
        <w:rPr>
          <w:rStyle w:val="textexposedshow"/>
          <w:rFonts w:asciiTheme="minorHAnsi" w:hAnsiTheme="minorHAnsi" w:cstheme="minorHAnsi"/>
          <w:sz w:val="20"/>
          <w:szCs w:val="20"/>
        </w:rPr>
        <w:t>punkty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w ramach oceny zgodności z lokalnymi kryteriami wyboru i znalazł się na </w:t>
      </w:r>
      <w:r w:rsidR="002D0806" w:rsidRPr="000D42A7">
        <w:rPr>
          <w:rStyle w:val="textexposedshow"/>
          <w:rFonts w:asciiTheme="minorHAnsi" w:hAnsiTheme="minorHAnsi" w:cstheme="minorHAnsi"/>
          <w:sz w:val="20"/>
          <w:szCs w:val="20"/>
        </w:rPr>
        <w:t>11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miejscu listy operacji wybranych do dofinansowania . Wniosek mieści się w limicie środków przeznaczonych do dofinansowania projektów w ramach II/2022 naboru wniosków. </w:t>
      </w:r>
    </w:p>
    <w:p w14:paraId="4F00403E" w14:textId="77777777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57AD6E1A" w14:textId="77777777" w:rsidR="00A676AD" w:rsidRPr="000D42A7" w:rsidRDefault="00A676AD" w:rsidP="00A676A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3365C4A5" w14:textId="77777777" w:rsidR="00A676AD" w:rsidRPr="000D42A7" w:rsidRDefault="00A676AD" w:rsidP="00A676AD">
      <w:pPr>
        <w:ind w:firstLine="708"/>
        <w:jc w:val="center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235C8AE" w14:textId="77777777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446093C7" w14:textId="77777777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48120798" w14:textId="77777777" w:rsidR="00A676AD" w:rsidRPr="000D42A7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76BA24F0" w14:textId="77777777" w:rsidR="00A676AD" w:rsidRDefault="00A676AD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4B317A4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7AE16A2C" w14:textId="77777777" w:rsidR="00F34D5C" w:rsidRDefault="00F34D5C" w:rsidP="00A676AD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74017A63" w14:textId="625256CC" w:rsidR="00984EE5" w:rsidRPr="000D42A7" w:rsidRDefault="00984EE5" w:rsidP="00984EE5">
      <w:pPr>
        <w:pStyle w:val="Nagwek2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i w:val="0"/>
          <w:sz w:val="20"/>
          <w:szCs w:val="20"/>
        </w:rPr>
        <w:t xml:space="preserve">Uchwałę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Nr XLIII/10</w:t>
      </w:r>
      <w:r>
        <w:rPr>
          <w:rFonts w:asciiTheme="minorHAnsi" w:hAnsiTheme="minorHAnsi" w:cstheme="minorHAnsi"/>
          <w:i w:val="0"/>
          <w:sz w:val="20"/>
          <w:szCs w:val="20"/>
        </w:rPr>
        <w:t>75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>/22 z dnia 17 listopada 2022 roku w sprawie wyboru projektu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0D42A7">
        <w:rPr>
          <w:rFonts w:asciiTheme="minorHAnsi" w:hAnsiTheme="minorHAnsi" w:cstheme="minorHAnsi"/>
          <w:i w:val="0"/>
          <w:sz w:val="20"/>
          <w:szCs w:val="20"/>
        </w:rPr>
        <w:t xml:space="preserve">nr 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KWL-III/RW-</w:t>
      </w:r>
      <w:r>
        <w:rPr>
          <w:rFonts w:asciiTheme="minorHAnsi" w:hAnsiTheme="minorHAnsi" w:cstheme="minorHAnsi"/>
          <w:i w:val="0"/>
          <w:noProof/>
          <w:sz w:val="20"/>
          <w:szCs w:val="20"/>
        </w:rPr>
        <w:t>02</w:t>
      </w:r>
      <w:r w:rsidRPr="000D42A7">
        <w:rPr>
          <w:rFonts w:asciiTheme="minorHAnsi" w:hAnsiTheme="minorHAnsi" w:cstheme="minorHAnsi"/>
          <w:i w:val="0"/>
          <w:noProof/>
          <w:sz w:val="20"/>
          <w:szCs w:val="20"/>
        </w:rPr>
        <w:t>/22</w:t>
      </w:r>
      <w:r w:rsidRPr="000D42A7">
        <w:rPr>
          <w:rFonts w:asciiTheme="minorHAnsi" w:hAnsiTheme="minorHAnsi" w:cstheme="minorHAnsi"/>
          <w:b w:val="0"/>
          <w:i w:val="0"/>
          <w:sz w:val="20"/>
          <w:szCs w:val="20"/>
        </w:rPr>
        <w:t>, w ramach Lokalnej Strategii Rozwoju dla obszaru LGD „Kraina wokół Lublina” w perspektywie finansowej 2014-2020, w ramach III/2022 naboru wniosków o przyznanie pomocy w ramach Poddziałania 19.2 „Wsparcie na wdrażanie operacji w ramach strategii rozwoju lokalnego kierowanego przez społeczność”</w:t>
      </w:r>
    </w:p>
    <w:p w14:paraId="77C11894" w14:textId="77777777" w:rsidR="00984EE5" w:rsidRPr="000D42A7" w:rsidRDefault="00984EE5" w:rsidP="00984EE5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5D8E645" w14:textId="564CAF38" w:rsidR="00984EE5" w:rsidRPr="000D42A7" w:rsidRDefault="00984EE5" w:rsidP="00984EE5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Wniosek o przyznanie pomocy złożony przez </w:t>
      </w:r>
      <w:r w:rsidR="00543877" w:rsidRPr="00E21135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STOWARZYSZENIE ,,OGRÓD ZIELONY STOK"</w:t>
      </w:r>
      <w:r>
        <w:rPr>
          <w:rFonts w:asciiTheme="minorHAnsi" w:hAnsiTheme="minorHAnsi" w:cstheme="minorHAnsi"/>
          <w:b/>
          <w:noProof/>
          <w:sz w:val="20"/>
          <w:szCs w:val="20"/>
        </w:rPr>
        <w:t xml:space="preserve"> </w:t>
      </w:r>
      <w:r w:rsidR="00543877">
        <w:rPr>
          <w:rStyle w:val="textexposedshow"/>
          <w:rFonts w:asciiTheme="minorHAnsi" w:hAnsiTheme="minorHAnsi" w:cstheme="minorHAnsi"/>
          <w:sz w:val="20"/>
          <w:szCs w:val="20"/>
        </w:rPr>
        <w:t xml:space="preserve">uznaje się za niezgodny z zakresem tematycznym III/2022 naboru wniosków. </w:t>
      </w: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 xml:space="preserve"> </w:t>
      </w:r>
    </w:p>
    <w:p w14:paraId="2D06AC53" w14:textId="77777777" w:rsidR="00984EE5" w:rsidRPr="000D42A7" w:rsidRDefault="00984EE5" w:rsidP="00984EE5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740DBC06" w14:textId="77777777" w:rsidR="00984EE5" w:rsidRPr="000D42A7" w:rsidRDefault="00984EE5" w:rsidP="00984EE5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lastRenderedPageBreak/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212C5497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3CB5EC1D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2A2FE469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0A5A5BC0" w14:textId="77777777" w:rsidR="00F34D5C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77E92CA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204A50D0" w14:textId="77777777" w:rsidR="00A676AD" w:rsidRPr="000D42A7" w:rsidRDefault="00A676AD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00E77E83" w14:textId="732F8B10" w:rsidR="002D0806" w:rsidRPr="00984EE5" w:rsidRDefault="00984EE5" w:rsidP="004E5F49">
      <w:pPr>
        <w:contextualSpacing/>
        <w:jc w:val="both"/>
        <w:rPr>
          <w:rStyle w:val="textexposedshow"/>
          <w:rFonts w:asciiTheme="minorHAnsi" w:hAnsiTheme="minorHAnsi" w:cstheme="minorHAnsi"/>
          <w:b/>
          <w:sz w:val="20"/>
          <w:szCs w:val="20"/>
        </w:rPr>
      </w:pPr>
      <w:r w:rsidRPr="00984EE5">
        <w:rPr>
          <w:rStyle w:val="textexposedshow"/>
          <w:rFonts w:asciiTheme="minorHAnsi" w:hAnsiTheme="minorHAnsi" w:cstheme="minorHAnsi"/>
          <w:b/>
          <w:sz w:val="20"/>
          <w:szCs w:val="20"/>
        </w:rPr>
        <w:t>Ad.6</w:t>
      </w:r>
    </w:p>
    <w:p w14:paraId="4BED07CF" w14:textId="744D03C5" w:rsidR="002D0806" w:rsidRDefault="00984EE5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>
        <w:rPr>
          <w:rStyle w:val="textexposedshow"/>
          <w:rFonts w:asciiTheme="minorHAnsi" w:hAnsiTheme="minorHAnsi" w:cstheme="minorHAnsi"/>
          <w:sz w:val="20"/>
          <w:szCs w:val="20"/>
        </w:rPr>
        <w:t>Przewodniczący Rady poddał pod głosowanie uchwały dotyczące list projektów zgodnych z LSR, wybranych do dofinansowania oraz niewybranych do dofinansowania.</w:t>
      </w:r>
    </w:p>
    <w:p w14:paraId="01F6CE17" w14:textId="77777777" w:rsidR="00984EE5" w:rsidRDefault="00984EE5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1ABFE67" w14:textId="77777777" w:rsidR="00543877" w:rsidRPr="00C425A6" w:rsidRDefault="00984EE5" w:rsidP="00543877">
      <w:pPr>
        <w:pStyle w:val="Nagwek2"/>
        <w:jc w:val="both"/>
        <w:rPr>
          <w:rFonts w:ascii="Calibri" w:hAnsi="Calibri" w:cs="Calibri"/>
          <w:b w:val="0"/>
          <w:i w:val="0"/>
          <w:sz w:val="20"/>
          <w:szCs w:val="20"/>
        </w:rPr>
      </w:pPr>
      <w:r>
        <w:rPr>
          <w:rStyle w:val="textexposedshow"/>
          <w:rFonts w:asciiTheme="minorHAnsi" w:hAnsiTheme="minorHAnsi" w:cstheme="minorHAnsi"/>
          <w:sz w:val="20"/>
          <w:szCs w:val="20"/>
        </w:rPr>
        <w:t>Uchwałę Nr XLIII/1076/22</w:t>
      </w:r>
      <w:r w:rsidR="00543877">
        <w:rPr>
          <w:rStyle w:val="textexposedshow"/>
          <w:rFonts w:asciiTheme="minorHAnsi" w:hAnsiTheme="minorHAnsi" w:cstheme="minorHAnsi"/>
          <w:sz w:val="20"/>
          <w:szCs w:val="20"/>
        </w:rPr>
        <w:t xml:space="preserve"> </w:t>
      </w:r>
      <w:r w:rsidR="00543877" w:rsidRPr="00C425A6">
        <w:rPr>
          <w:rFonts w:ascii="Calibri" w:hAnsi="Calibri" w:cs="Calibri"/>
          <w:i w:val="0"/>
          <w:sz w:val="20"/>
          <w:szCs w:val="20"/>
        </w:rPr>
        <w:t>w sprawie zatwierdzenia listy projektów zgodnych z</w:t>
      </w:r>
      <w:r w:rsidR="00543877" w:rsidRPr="00C425A6">
        <w:rPr>
          <w:rFonts w:ascii="Calibri" w:hAnsi="Calibri" w:cs="Calibri"/>
          <w:b w:val="0"/>
          <w:i w:val="0"/>
          <w:sz w:val="20"/>
          <w:szCs w:val="20"/>
        </w:rPr>
        <w:t xml:space="preserve"> Lokalną Strategią Rozwoju dla obszaru LGD „Kraina wokół Lublina” w perspektywie finansowej 2014-2020, złożonych w ramach II/2022 naboru wniosków o przyznanie pomocy w ramach Poddziałania 19.2 „Wsparcie na wdrażanie operacji w ramach strategii rozwoju lokalnego kierowanego przez społeczność”</w:t>
      </w:r>
    </w:p>
    <w:p w14:paraId="49969E58" w14:textId="56EAD6E0" w:rsidR="00984EE5" w:rsidRDefault="00984EE5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E4BB194" w14:textId="5E23339E" w:rsidR="00543877" w:rsidRPr="00984EE5" w:rsidRDefault="00543877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332303">
        <w:rPr>
          <w:rFonts w:cs="Calibri"/>
          <w:b/>
          <w:i/>
        </w:rPr>
        <w:t xml:space="preserve">Zatwierdza się listę projektów </w:t>
      </w:r>
      <w:r>
        <w:rPr>
          <w:rFonts w:cs="Calibri"/>
          <w:b/>
          <w:i/>
        </w:rPr>
        <w:t>zgodnych z Lokalną Strategią</w:t>
      </w:r>
      <w:r w:rsidRPr="00332303">
        <w:rPr>
          <w:rFonts w:cs="Calibri"/>
          <w:b/>
          <w:i/>
        </w:rPr>
        <w:t xml:space="preserve"> Rozwoju dla obszaru LGD „Kraina wokół Lublina”</w:t>
      </w:r>
      <w:r>
        <w:rPr>
          <w:rFonts w:cs="Calibri"/>
          <w:b/>
          <w:i/>
        </w:rPr>
        <w:t xml:space="preserve"> </w:t>
      </w:r>
      <w:r w:rsidRPr="00C425A6">
        <w:rPr>
          <w:rFonts w:cs="Calibri"/>
          <w:b/>
          <w:i/>
          <w:sz w:val="20"/>
          <w:szCs w:val="20"/>
        </w:rPr>
        <w:t xml:space="preserve">w ramach II/2022 naboru wniosków o przyznanie pomocy w ramach Poddziałania 19.2 „Wsparcie na wdrażanie operacji w ramach strategii rozwoju lokalnego kierowanego przez społeczność” w zakresie: </w:t>
      </w:r>
      <w:r w:rsidRPr="00C425A6">
        <w:rPr>
          <w:rFonts w:cs="Calibri"/>
          <w:i/>
          <w:sz w:val="20"/>
          <w:szCs w:val="20"/>
        </w:rPr>
        <w:t xml:space="preserve">Budowa i modernizacja miejsc spotkań i integracji mieszkańców z uwzględnieniem elementów ochrony środowiska, przeciwdziałania zmianom klimatu oraz innowacyjności, w tym dostosowanie infrastruktury do potrzeb osób niepełnosprawnych </w:t>
      </w:r>
      <w:r w:rsidRPr="00C425A6">
        <w:rPr>
          <w:rFonts w:cs="Calibri"/>
          <w:b/>
          <w:i/>
          <w:sz w:val="20"/>
          <w:szCs w:val="20"/>
        </w:rPr>
        <w:t>będącą załącznikiem do niniejszej uchwały.</w:t>
      </w:r>
    </w:p>
    <w:p w14:paraId="5F516E15" w14:textId="77777777" w:rsidR="002D0806" w:rsidRDefault="002D0806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E94AC57" w14:textId="77777777" w:rsidR="00543877" w:rsidRPr="000D42A7" w:rsidRDefault="00543877" w:rsidP="00543877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48A449A4" w14:textId="77777777" w:rsidR="00543877" w:rsidRPr="000D42A7" w:rsidRDefault="00543877" w:rsidP="0054387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5DD23881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64CEA6FF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66E96152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22477B14" w14:textId="77777777" w:rsidR="00F34D5C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B498482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2463AA9A" w14:textId="77777777" w:rsidR="00543877" w:rsidRDefault="00543877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10E9F23" w14:textId="77777777" w:rsidR="00543877" w:rsidRPr="00A94C0D" w:rsidRDefault="00543877" w:rsidP="00543877">
      <w:pPr>
        <w:pStyle w:val="Nagwek2"/>
        <w:jc w:val="both"/>
        <w:rPr>
          <w:rFonts w:ascii="Calibri" w:hAnsi="Calibri" w:cs="Calibri"/>
          <w:b w:val="0"/>
          <w:i w:val="0"/>
          <w:sz w:val="20"/>
          <w:szCs w:val="22"/>
        </w:rPr>
      </w:pPr>
      <w:r>
        <w:rPr>
          <w:rStyle w:val="textexposedshow"/>
          <w:rFonts w:asciiTheme="minorHAnsi" w:hAnsiTheme="minorHAnsi" w:cstheme="minorHAnsi"/>
          <w:sz w:val="20"/>
          <w:szCs w:val="20"/>
        </w:rPr>
        <w:lastRenderedPageBreak/>
        <w:t xml:space="preserve">Uchwałę Nr XLIII/1077/22 </w:t>
      </w:r>
      <w:r w:rsidRPr="00A94C0D">
        <w:rPr>
          <w:rFonts w:ascii="Calibri" w:hAnsi="Calibri" w:cs="Calibri"/>
          <w:i w:val="0"/>
          <w:sz w:val="20"/>
          <w:szCs w:val="22"/>
        </w:rPr>
        <w:t>w sprawie zatwierdzenia listy projektów wybranych do dofinansowania</w:t>
      </w:r>
      <w:r w:rsidRPr="00A94C0D">
        <w:rPr>
          <w:rFonts w:ascii="Calibri" w:hAnsi="Calibri" w:cs="Calibri"/>
          <w:b w:val="0"/>
          <w:i w:val="0"/>
          <w:sz w:val="20"/>
          <w:szCs w:val="22"/>
        </w:rPr>
        <w:t xml:space="preserve"> w ramach Lokalnej Strategii Rozwoju dla obszaru LGD „Kraina wokół Lublina” w perspektywie finansowej 2014-2020, w ramach I</w:t>
      </w:r>
      <w:r>
        <w:rPr>
          <w:rFonts w:ascii="Calibri" w:hAnsi="Calibri" w:cs="Calibri"/>
          <w:b w:val="0"/>
          <w:i w:val="0"/>
          <w:sz w:val="20"/>
          <w:szCs w:val="22"/>
        </w:rPr>
        <w:t>I/2022</w:t>
      </w:r>
      <w:r w:rsidRPr="00A94C0D">
        <w:rPr>
          <w:rFonts w:ascii="Calibri" w:hAnsi="Calibri" w:cs="Calibri"/>
          <w:b w:val="0"/>
          <w:i w:val="0"/>
          <w:sz w:val="20"/>
          <w:szCs w:val="22"/>
        </w:rPr>
        <w:t xml:space="preserve"> naboru wniosków o przyznanie pomocy w ramach Poddziałania 19.2 „W</w:t>
      </w:r>
      <w:r>
        <w:rPr>
          <w:rFonts w:ascii="Calibri" w:hAnsi="Calibri" w:cs="Calibri"/>
          <w:b w:val="0"/>
          <w:i w:val="0"/>
          <w:sz w:val="20"/>
          <w:szCs w:val="22"/>
        </w:rPr>
        <w:t>sparcie na wdrażanie operacji w </w:t>
      </w:r>
      <w:r w:rsidRPr="00A94C0D">
        <w:rPr>
          <w:rFonts w:ascii="Calibri" w:hAnsi="Calibri" w:cs="Calibri"/>
          <w:b w:val="0"/>
          <w:i w:val="0"/>
          <w:sz w:val="20"/>
          <w:szCs w:val="22"/>
        </w:rPr>
        <w:t>ramach strategii rozwoju lokalnego kierowanego przez społeczność”</w:t>
      </w:r>
    </w:p>
    <w:p w14:paraId="0D993100" w14:textId="77777777" w:rsidR="00543877" w:rsidRPr="00A94C0D" w:rsidRDefault="00543877" w:rsidP="00543877">
      <w:pPr>
        <w:pStyle w:val="Nagwek2"/>
        <w:jc w:val="both"/>
        <w:rPr>
          <w:rFonts w:ascii="Calibri" w:hAnsi="Calibri" w:cs="Calibri"/>
          <w:b w:val="0"/>
          <w:i w:val="0"/>
          <w:sz w:val="20"/>
          <w:szCs w:val="22"/>
        </w:rPr>
      </w:pPr>
      <w:r w:rsidRPr="00A94C0D">
        <w:rPr>
          <w:rFonts w:ascii="Calibri" w:hAnsi="Calibri" w:cs="Calibri"/>
          <w:b w:val="0"/>
          <w:i w:val="0"/>
          <w:sz w:val="20"/>
          <w:szCs w:val="22"/>
        </w:rPr>
        <w:t>Zatwierdza się listę projektów wybranych do dofinansowania w ramach Lokalnej Strategii Rozwoju dla obszaru LGD „Kraina wokół Lublina” w ramach I</w:t>
      </w:r>
      <w:r>
        <w:rPr>
          <w:rFonts w:ascii="Calibri" w:hAnsi="Calibri" w:cs="Calibri"/>
          <w:b w:val="0"/>
          <w:i w:val="0"/>
          <w:sz w:val="20"/>
          <w:szCs w:val="22"/>
        </w:rPr>
        <w:t>I/2022</w:t>
      </w:r>
      <w:r w:rsidRPr="00A94C0D">
        <w:rPr>
          <w:rFonts w:ascii="Calibri" w:hAnsi="Calibri" w:cs="Calibri"/>
          <w:b w:val="0"/>
          <w:i w:val="0"/>
          <w:sz w:val="20"/>
          <w:szCs w:val="22"/>
        </w:rPr>
        <w:t xml:space="preserve"> naboru wniosków o przyznanie pomocy w ramach Poddziałania 19.2 „Wsparcie na wdrażanie operacji w ramach strategii rozwoju lokalnego kierowanego przez społeczność” w zakresie: </w:t>
      </w:r>
      <w:r w:rsidRPr="00CD504E">
        <w:rPr>
          <w:rFonts w:ascii="Calibri" w:hAnsi="Calibri" w:cs="Calibri"/>
          <w:i w:val="0"/>
          <w:sz w:val="20"/>
          <w:szCs w:val="22"/>
        </w:rPr>
        <w:t>Budowa i modernizacja miejsc spotkań i integracji mieszkańców z uwzględnieniem elementów ochrony środowiska, przeciwdziałania zmianom klimatu oraz innowacyjności, w tym dostosowanie infrastruktury do potrzeb osób niepełnosprawnych</w:t>
      </w:r>
      <w:r>
        <w:rPr>
          <w:rFonts w:ascii="Calibri" w:hAnsi="Calibri" w:cs="Calibri"/>
          <w:i w:val="0"/>
          <w:sz w:val="20"/>
          <w:szCs w:val="22"/>
        </w:rPr>
        <w:t xml:space="preserve"> </w:t>
      </w:r>
      <w:r w:rsidRPr="00A94C0D">
        <w:rPr>
          <w:rFonts w:ascii="Calibri" w:hAnsi="Calibri" w:cs="Calibri"/>
          <w:b w:val="0"/>
          <w:i w:val="0"/>
          <w:sz w:val="20"/>
          <w:szCs w:val="22"/>
        </w:rPr>
        <w:t xml:space="preserve">będącą załącznikiem do niniejszej uchwały. </w:t>
      </w:r>
    </w:p>
    <w:p w14:paraId="4F5E4933" w14:textId="6F2AFDD2" w:rsidR="00543877" w:rsidRDefault="00543877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050C6876" w14:textId="77777777" w:rsidR="00543877" w:rsidRPr="000D42A7" w:rsidRDefault="00543877" w:rsidP="00543877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48103B47" w14:textId="77777777" w:rsidR="00543877" w:rsidRPr="000D42A7" w:rsidRDefault="00543877" w:rsidP="0054387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E6D4BB0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01FD7E53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74E3F264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67D6E807" w14:textId="77777777" w:rsidR="00F34D5C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A90557F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26722BF0" w14:textId="77777777" w:rsidR="00543877" w:rsidRDefault="00543877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82B7752" w14:textId="77777777" w:rsidR="00543877" w:rsidRPr="00364464" w:rsidRDefault="00543877" w:rsidP="00543877">
      <w:pPr>
        <w:pStyle w:val="Nagwek2"/>
        <w:jc w:val="both"/>
        <w:rPr>
          <w:rFonts w:ascii="Calibri" w:hAnsi="Calibri" w:cs="Calibri"/>
          <w:b w:val="0"/>
          <w:i w:val="0"/>
          <w:sz w:val="20"/>
          <w:szCs w:val="20"/>
        </w:rPr>
      </w:pPr>
      <w:r>
        <w:rPr>
          <w:rStyle w:val="textexposedshow"/>
          <w:rFonts w:asciiTheme="minorHAnsi" w:hAnsiTheme="minorHAnsi" w:cstheme="minorHAnsi"/>
          <w:sz w:val="20"/>
          <w:szCs w:val="20"/>
        </w:rPr>
        <w:t xml:space="preserve">Uchwałę Nr XLIII/1078/22 </w:t>
      </w:r>
      <w:r w:rsidRPr="00364464">
        <w:rPr>
          <w:rFonts w:ascii="Calibri" w:hAnsi="Calibri" w:cs="Calibri"/>
          <w:i w:val="0"/>
          <w:sz w:val="20"/>
          <w:szCs w:val="20"/>
        </w:rPr>
        <w:t>w sprawie zatwierdzenia listy projektów zgodnych z</w:t>
      </w:r>
      <w:r w:rsidRPr="00364464">
        <w:rPr>
          <w:rFonts w:ascii="Calibri" w:hAnsi="Calibri" w:cs="Calibri"/>
          <w:b w:val="0"/>
          <w:i w:val="0"/>
          <w:sz w:val="20"/>
          <w:szCs w:val="20"/>
        </w:rPr>
        <w:t xml:space="preserve"> Lokalną Strategią Rozwoju dla obszaru LGD „Kraina wokół Lublina” w perspektywie finansowej 2014-2020, złożonych w ramach III/2022 naboru wniosków o przyznanie pomocy w ramach Poddziałania 19.2 „Wsparcie na wdrażanie operacji w ramach strategii rozwoju lokalnego kierowanego przez społeczność”</w:t>
      </w:r>
    </w:p>
    <w:p w14:paraId="039A3F43" w14:textId="4F799D25" w:rsidR="00543877" w:rsidRDefault="00543877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E571485" w14:textId="77777777" w:rsidR="00543877" w:rsidRPr="00364464" w:rsidRDefault="00543877" w:rsidP="00543877">
      <w:pPr>
        <w:pStyle w:val="Nagwek2"/>
        <w:jc w:val="both"/>
        <w:rPr>
          <w:rFonts w:ascii="Calibri" w:hAnsi="Calibri" w:cs="Calibri"/>
          <w:b w:val="0"/>
          <w:i w:val="0"/>
          <w:sz w:val="20"/>
          <w:szCs w:val="20"/>
        </w:rPr>
      </w:pPr>
      <w:r w:rsidRPr="00364464">
        <w:rPr>
          <w:rFonts w:ascii="Calibri" w:hAnsi="Calibri" w:cs="Calibri"/>
          <w:b w:val="0"/>
          <w:i w:val="0"/>
          <w:sz w:val="20"/>
          <w:szCs w:val="20"/>
        </w:rPr>
        <w:t xml:space="preserve">Zatwierdza się listę projektów zgodnych z Lokalną Strategią Rozwoju dla obszaru LGD „Kraina wokół Lublina” w ramach III/2022 naboru wniosków o przyznanie pomocy w ramach Poddziałania 19.2 „Wsparcie na wdrażanie operacji w ramach strategii rozwoju lokalnego kierowanego przez społeczność” w zakresie: </w:t>
      </w:r>
      <w:r w:rsidRPr="00364464">
        <w:rPr>
          <w:rFonts w:ascii="Calibri" w:hAnsi="Calibri" w:cs="Calibri"/>
          <w:i w:val="0"/>
          <w:sz w:val="20"/>
          <w:szCs w:val="20"/>
        </w:rPr>
        <w:t>Budowa, rozbudowa, przebudowa obiektów i infrastruktury w obszarze rekreacji i wypoczynku, z uwzględnieniem ochrony środowiska, przeciwdziałania zmianom klimatu oraz innowacyjności</w:t>
      </w:r>
      <w:r w:rsidRPr="00364464">
        <w:rPr>
          <w:rFonts w:ascii="Calibri" w:hAnsi="Calibri" w:cs="Calibri"/>
          <w:b w:val="0"/>
          <w:i w:val="0"/>
          <w:sz w:val="20"/>
          <w:szCs w:val="20"/>
        </w:rPr>
        <w:t xml:space="preserve"> będącą załącznikiem do niniejszej uchwały. </w:t>
      </w:r>
    </w:p>
    <w:p w14:paraId="31E1E55B" w14:textId="77777777" w:rsidR="00543877" w:rsidRDefault="00543877" w:rsidP="0054387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228B2B1" w14:textId="77777777" w:rsidR="00543877" w:rsidRPr="000D42A7" w:rsidRDefault="00543877" w:rsidP="00543877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2E5C19F3" w14:textId="77777777" w:rsidR="00543877" w:rsidRPr="000D42A7" w:rsidRDefault="00543877" w:rsidP="0054387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E2CB3C4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23F93CBF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2B9C3D5C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23EAC153" w14:textId="77777777" w:rsidR="00F34D5C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00074AE6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468D63F3" w14:textId="77777777" w:rsidR="00543877" w:rsidRDefault="00543877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289A522" w14:textId="77777777" w:rsidR="00543877" w:rsidRPr="00A94C0D" w:rsidRDefault="00543877" w:rsidP="00543877">
      <w:pPr>
        <w:pStyle w:val="Nagwek2"/>
        <w:jc w:val="both"/>
        <w:rPr>
          <w:rFonts w:ascii="Calibri" w:hAnsi="Calibri" w:cs="Calibri"/>
          <w:b w:val="0"/>
          <w:i w:val="0"/>
          <w:sz w:val="20"/>
          <w:szCs w:val="22"/>
        </w:rPr>
      </w:pPr>
      <w:r>
        <w:rPr>
          <w:rStyle w:val="textexposedshow"/>
          <w:rFonts w:asciiTheme="minorHAnsi" w:hAnsiTheme="minorHAnsi" w:cstheme="minorHAnsi"/>
          <w:sz w:val="20"/>
          <w:szCs w:val="20"/>
        </w:rPr>
        <w:t xml:space="preserve">Uchwałę Nr XLIII/1079/22 </w:t>
      </w:r>
      <w:r w:rsidRPr="00A94C0D">
        <w:rPr>
          <w:rFonts w:ascii="Calibri" w:hAnsi="Calibri" w:cs="Calibri"/>
          <w:i w:val="0"/>
          <w:sz w:val="20"/>
          <w:szCs w:val="22"/>
        </w:rPr>
        <w:t>w sprawie zatwierdzenia listy projektów wybranych do dofinansowania</w:t>
      </w:r>
      <w:r w:rsidRPr="00A94C0D">
        <w:rPr>
          <w:rFonts w:ascii="Calibri" w:hAnsi="Calibri" w:cs="Calibri"/>
          <w:b w:val="0"/>
          <w:i w:val="0"/>
          <w:sz w:val="20"/>
          <w:szCs w:val="22"/>
        </w:rPr>
        <w:t xml:space="preserve"> w ramach Lokalnej Strategii Rozwoju dla obszaru LGD „Kraina wokół Lublina” w perspektywie finansowej 2014-2020, w ramach I</w:t>
      </w:r>
      <w:r>
        <w:rPr>
          <w:rFonts w:ascii="Calibri" w:hAnsi="Calibri" w:cs="Calibri"/>
          <w:b w:val="0"/>
          <w:i w:val="0"/>
          <w:sz w:val="20"/>
          <w:szCs w:val="22"/>
        </w:rPr>
        <w:t>II/2022</w:t>
      </w:r>
      <w:r w:rsidRPr="00A94C0D">
        <w:rPr>
          <w:rFonts w:ascii="Calibri" w:hAnsi="Calibri" w:cs="Calibri"/>
          <w:b w:val="0"/>
          <w:i w:val="0"/>
          <w:sz w:val="20"/>
          <w:szCs w:val="22"/>
        </w:rPr>
        <w:t xml:space="preserve"> naboru wniosków o przyznanie pomocy w ramach Poddziałania 19.2 „W</w:t>
      </w:r>
      <w:r>
        <w:rPr>
          <w:rFonts w:ascii="Calibri" w:hAnsi="Calibri" w:cs="Calibri"/>
          <w:b w:val="0"/>
          <w:i w:val="0"/>
          <w:sz w:val="20"/>
          <w:szCs w:val="22"/>
        </w:rPr>
        <w:t>sparcie na wdrażanie operacji w </w:t>
      </w:r>
      <w:r w:rsidRPr="00A94C0D">
        <w:rPr>
          <w:rFonts w:ascii="Calibri" w:hAnsi="Calibri" w:cs="Calibri"/>
          <w:b w:val="0"/>
          <w:i w:val="0"/>
          <w:sz w:val="20"/>
          <w:szCs w:val="22"/>
        </w:rPr>
        <w:t>ramach strategii rozwoju lokalnego kierowanego przez społeczność”</w:t>
      </w:r>
    </w:p>
    <w:p w14:paraId="587A5E11" w14:textId="6977A916" w:rsidR="00543877" w:rsidRDefault="00543877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EB5FBE6" w14:textId="77777777" w:rsidR="00543877" w:rsidRPr="00A94C0D" w:rsidRDefault="00543877" w:rsidP="00543877">
      <w:pPr>
        <w:pStyle w:val="Nagwek2"/>
        <w:jc w:val="both"/>
        <w:rPr>
          <w:rFonts w:ascii="Calibri" w:hAnsi="Calibri" w:cs="Calibri"/>
          <w:b w:val="0"/>
          <w:i w:val="0"/>
          <w:sz w:val="20"/>
          <w:szCs w:val="22"/>
        </w:rPr>
      </w:pPr>
      <w:r w:rsidRPr="00A94C0D">
        <w:rPr>
          <w:rFonts w:ascii="Calibri" w:hAnsi="Calibri" w:cs="Calibri"/>
          <w:b w:val="0"/>
          <w:i w:val="0"/>
          <w:sz w:val="20"/>
          <w:szCs w:val="22"/>
        </w:rPr>
        <w:t>Zatwierdza się listę projektów wybranych do dofinansowania w ramach Lokalnej Strategii Rozwoju dla obszaru LGD „Kraina wokół Lublina” w ramach II</w:t>
      </w:r>
      <w:r>
        <w:rPr>
          <w:rFonts w:ascii="Calibri" w:hAnsi="Calibri" w:cs="Calibri"/>
          <w:b w:val="0"/>
          <w:i w:val="0"/>
          <w:sz w:val="20"/>
          <w:szCs w:val="22"/>
        </w:rPr>
        <w:t>I/2022</w:t>
      </w:r>
      <w:r w:rsidRPr="00A94C0D">
        <w:rPr>
          <w:rFonts w:ascii="Calibri" w:hAnsi="Calibri" w:cs="Calibri"/>
          <w:b w:val="0"/>
          <w:i w:val="0"/>
          <w:sz w:val="20"/>
          <w:szCs w:val="22"/>
        </w:rPr>
        <w:t xml:space="preserve"> naboru wniosków o przyznanie pomocy w ramach Poddziałania 19.2 „Wsparcie na wdrażanie operacji w ramach strategii rozwoju lokalnego kierowanego przez społeczność” w zakresie: </w:t>
      </w:r>
      <w:r w:rsidRPr="007A4E18">
        <w:rPr>
          <w:rFonts w:ascii="Calibri" w:hAnsi="Calibri" w:cs="Calibri"/>
          <w:i w:val="0"/>
          <w:sz w:val="20"/>
          <w:szCs w:val="22"/>
        </w:rPr>
        <w:t>Budowa, rozbudowa, przebudowa obiektów i infras</w:t>
      </w:r>
      <w:r>
        <w:rPr>
          <w:rFonts w:ascii="Calibri" w:hAnsi="Calibri" w:cs="Calibri"/>
          <w:i w:val="0"/>
          <w:sz w:val="20"/>
          <w:szCs w:val="22"/>
        </w:rPr>
        <w:t>truktury w obszarze rekreacji i </w:t>
      </w:r>
      <w:r w:rsidRPr="007A4E18">
        <w:rPr>
          <w:rFonts w:ascii="Calibri" w:hAnsi="Calibri" w:cs="Calibri"/>
          <w:i w:val="0"/>
          <w:sz w:val="20"/>
          <w:szCs w:val="22"/>
        </w:rPr>
        <w:t>wypoczynku, z uwzględnieniem ochrony środowiska, przeci</w:t>
      </w:r>
      <w:r>
        <w:rPr>
          <w:rFonts w:ascii="Calibri" w:hAnsi="Calibri" w:cs="Calibri"/>
          <w:i w:val="0"/>
          <w:sz w:val="20"/>
          <w:szCs w:val="22"/>
        </w:rPr>
        <w:t>wdziałania zmianom klimatu oraz </w:t>
      </w:r>
      <w:r w:rsidRPr="007A4E18">
        <w:rPr>
          <w:rFonts w:ascii="Calibri" w:hAnsi="Calibri" w:cs="Calibri"/>
          <w:i w:val="0"/>
          <w:sz w:val="20"/>
          <w:szCs w:val="22"/>
        </w:rPr>
        <w:t xml:space="preserve">innowacyjności </w:t>
      </w:r>
      <w:r w:rsidRPr="00A94C0D">
        <w:rPr>
          <w:rFonts w:ascii="Calibri" w:hAnsi="Calibri" w:cs="Calibri"/>
          <w:b w:val="0"/>
          <w:i w:val="0"/>
          <w:sz w:val="20"/>
          <w:szCs w:val="22"/>
        </w:rPr>
        <w:t xml:space="preserve">będącą załącznikiem do niniejszej uchwały. </w:t>
      </w:r>
    </w:p>
    <w:p w14:paraId="56FE5B1A" w14:textId="77777777" w:rsidR="00543877" w:rsidRPr="000D42A7" w:rsidRDefault="00543877" w:rsidP="00543877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76F9E4D6" w14:textId="77777777" w:rsidR="00543877" w:rsidRPr="000D42A7" w:rsidRDefault="00543877" w:rsidP="0054387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2D10072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170AD34F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1559402A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1BFF4328" w14:textId="77777777" w:rsidR="00F34D5C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AC01C57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3590EC68" w14:textId="77777777" w:rsidR="00543877" w:rsidRDefault="00543877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00CA13F" w14:textId="77777777" w:rsidR="00543877" w:rsidRPr="00A94C0D" w:rsidRDefault="00543877" w:rsidP="00543877">
      <w:pPr>
        <w:pStyle w:val="Nagwek2"/>
        <w:jc w:val="both"/>
        <w:rPr>
          <w:rFonts w:ascii="Calibri" w:hAnsi="Calibri" w:cs="Calibri"/>
          <w:b w:val="0"/>
          <w:i w:val="0"/>
          <w:sz w:val="20"/>
          <w:szCs w:val="22"/>
        </w:rPr>
      </w:pPr>
      <w:r>
        <w:rPr>
          <w:rStyle w:val="textexposedshow"/>
          <w:rFonts w:asciiTheme="minorHAnsi" w:hAnsiTheme="minorHAnsi" w:cstheme="minorHAnsi"/>
          <w:sz w:val="20"/>
          <w:szCs w:val="20"/>
        </w:rPr>
        <w:t xml:space="preserve">Uchwałę Nr XLIII/1080/22 </w:t>
      </w:r>
      <w:r w:rsidRPr="00A94C0D">
        <w:rPr>
          <w:rFonts w:ascii="Calibri" w:hAnsi="Calibri" w:cs="Calibri"/>
          <w:i w:val="0"/>
          <w:sz w:val="20"/>
          <w:szCs w:val="22"/>
        </w:rPr>
        <w:t>w sprawie zatwierdzenia listy projektów niewybranych do dofinansowania</w:t>
      </w:r>
      <w:r w:rsidRPr="00A94C0D">
        <w:rPr>
          <w:rFonts w:ascii="Calibri" w:hAnsi="Calibri" w:cs="Calibri"/>
          <w:b w:val="0"/>
          <w:i w:val="0"/>
          <w:sz w:val="20"/>
          <w:szCs w:val="22"/>
        </w:rPr>
        <w:t xml:space="preserve"> w ramach Lokalnej Strategii Rozwoju dla obszaru LGD „Kraina wokół Lublina” w perspektywie finansowej 2014-2020, w ramach I</w:t>
      </w:r>
      <w:r>
        <w:rPr>
          <w:rFonts w:ascii="Calibri" w:hAnsi="Calibri" w:cs="Calibri"/>
          <w:b w:val="0"/>
          <w:i w:val="0"/>
          <w:sz w:val="20"/>
          <w:szCs w:val="22"/>
        </w:rPr>
        <w:t>II/2022</w:t>
      </w:r>
      <w:r w:rsidRPr="00A94C0D">
        <w:rPr>
          <w:rFonts w:ascii="Calibri" w:hAnsi="Calibri" w:cs="Calibri"/>
          <w:b w:val="0"/>
          <w:i w:val="0"/>
          <w:sz w:val="20"/>
          <w:szCs w:val="22"/>
        </w:rPr>
        <w:t xml:space="preserve"> naboru wniosków o przyznanie pomocy w ramach Poddziałania 19.2 „W</w:t>
      </w:r>
      <w:r>
        <w:rPr>
          <w:rFonts w:ascii="Calibri" w:hAnsi="Calibri" w:cs="Calibri"/>
          <w:b w:val="0"/>
          <w:i w:val="0"/>
          <w:sz w:val="20"/>
          <w:szCs w:val="22"/>
        </w:rPr>
        <w:t>sparcie na wdrażanie operacji w </w:t>
      </w:r>
      <w:r w:rsidRPr="00A94C0D">
        <w:rPr>
          <w:rFonts w:ascii="Calibri" w:hAnsi="Calibri" w:cs="Calibri"/>
          <w:b w:val="0"/>
          <w:i w:val="0"/>
          <w:sz w:val="20"/>
          <w:szCs w:val="22"/>
        </w:rPr>
        <w:t>ramach strategii rozwoju lokalnego kierowanego przez społeczność”</w:t>
      </w:r>
    </w:p>
    <w:p w14:paraId="2D3CB67F" w14:textId="0D31E169" w:rsidR="00543877" w:rsidRDefault="00543877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30CBA4A" w14:textId="77777777" w:rsidR="00543877" w:rsidRPr="00A94C0D" w:rsidRDefault="00543877" w:rsidP="00543877">
      <w:pPr>
        <w:pStyle w:val="Nagwek2"/>
        <w:jc w:val="both"/>
        <w:rPr>
          <w:rFonts w:ascii="Calibri" w:hAnsi="Calibri" w:cs="Calibri"/>
          <w:b w:val="0"/>
          <w:i w:val="0"/>
          <w:sz w:val="20"/>
          <w:szCs w:val="22"/>
        </w:rPr>
      </w:pPr>
      <w:r w:rsidRPr="00A94C0D">
        <w:rPr>
          <w:rFonts w:ascii="Calibri" w:hAnsi="Calibri" w:cs="Calibri"/>
          <w:b w:val="0"/>
          <w:i w:val="0"/>
          <w:sz w:val="20"/>
          <w:szCs w:val="22"/>
        </w:rPr>
        <w:t>Zatwierdza się listę projektów niewybranych do dofinansowania w ramach Lokalnej Strategii Rozwoju dla obszaru LGD „Kraina wokół Lublina” w ramach II</w:t>
      </w:r>
      <w:r>
        <w:rPr>
          <w:rFonts w:ascii="Calibri" w:hAnsi="Calibri" w:cs="Calibri"/>
          <w:b w:val="0"/>
          <w:i w:val="0"/>
          <w:sz w:val="20"/>
          <w:szCs w:val="22"/>
        </w:rPr>
        <w:t>I/2022</w:t>
      </w:r>
      <w:r w:rsidRPr="00A94C0D">
        <w:rPr>
          <w:rFonts w:ascii="Calibri" w:hAnsi="Calibri" w:cs="Calibri"/>
          <w:b w:val="0"/>
          <w:i w:val="0"/>
          <w:sz w:val="20"/>
          <w:szCs w:val="22"/>
        </w:rPr>
        <w:t xml:space="preserve"> naboru wniosków o przyznanie pomocy w ramach Poddziałania 19.2 „Wsparcie na wdrażanie operacji w ramach strategii rozwoju lokalnego kierowanego przez społeczność” w zakresie: </w:t>
      </w:r>
      <w:r w:rsidRPr="007A4E18">
        <w:rPr>
          <w:rFonts w:ascii="Calibri" w:hAnsi="Calibri" w:cs="Calibri"/>
          <w:i w:val="0"/>
          <w:sz w:val="20"/>
          <w:szCs w:val="22"/>
        </w:rPr>
        <w:t>Budowa, rozbudowa, przebudowa obiektów i infras</w:t>
      </w:r>
      <w:r>
        <w:rPr>
          <w:rFonts w:ascii="Calibri" w:hAnsi="Calibri" w:cs="Calibri"/>
          <w:i w:val="0"/>
          <w:sz w:val="20"/>
          <w:szCs w:val="22"/>
        </w:rPr>
        <w:t>truktury w obszarze rekreacji i </w:t>
      </w:r>
      <w:r w:rsidRPr="007A4E18">
        <w:rPr>
          <w:rFonts w:ascii="Calibri" w:hAnsi="Calibri" w:cs="Calibri"/>
          <w:i w:val="0"/>
          <w:sz w:val="20"/>
          <w:szCs w:val="22"/>
        </w:rPr>
        <w:t>wypoczynku, z uwzględnieniem ochrony środowiska, przeci</w:t>
      </w:r>
      <w:r>
        <w:rPr>
          <w:rFonts w:ascii="Calibri" w:hAnsi="Calibri" w:cs="Calibri"/>
          <w:i w:val="0"/>
          <w:sz w:val="20"/>
          <w:szCs w:val="22"/>
        </w:rPr>
        <w:t>wdziałania zmianom klimatu oraz </w:t>
      </w:r>
      <w:r w:rsidRPr="007A4E18">
        <w:rPr>
          <w:rFonts w:ascii="Calibri" w:hAnsi="Calibri" w:cs="Calibri"/>
          <w:i w:val="0"/>
          <w:sz w:val="20"/>
          <w:szCs w:val="22"/>
        </w:rPr>
        <w:t xml:space="preserve">innowacyjności </w:t>
      </w:r>
      <w:r w:rsidRPr="00A94C0D">
        <w:rPr>
          <w:rFonts w:ascii="Calibri" w:hAnsi="Calibri" w:cs="Calibri"/>
          <w:b w:val="0"/>
          <w:i w:val="0"/>
          <w:sz w:val="20"/>
          <w:szCs w:val="22"/>
        </w:rPr>
        <w:t xml:space="preserve">będącą załącznikiem do niniejszej uchwały. </w:t>
      </w:r>
    </w:p>
    <w:p w14:paraId="5F92E59F" w14:textId="77777777" w:rsidR="00543877" w:rsidRDefault="00543877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10B79FC" w14:textId="77777777" w:rsidR="00543877" w:rsidRPr="000D42A7" w:rsidRDefault="00543877" w:rsidP="00543877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lastRenderedPageBreak/>
        <w:t>Z głosowania nie wyłączył się żaden członek Rady.</w:t>
      </w:r>
      <w:r w:rsidRPr="000D42A7">
        <w:rPr>
          <w:rFonts w:asciiTheme="minorHAnsi" w:hAnsiTheme="minorHAnsi" w:cstheme="minorHAnsi"/>
          <w:b/>
          <w:sz w:val="20"/>
          <w:szCs w:val="20"/>
        </w:rPr>
        <w:t xml:space="preserve"> Został zachowany parytet sektorowy: </w:t>
      </w:r>
      <w:r w:rsidRPr="000D42A7">
        <w:rPr>
          <w:rFonts w:asciiTheme="minorHAnsi" w:hAnsiTheme="minorHAnsi" w:cstheme="minorHAnsi"/>
          <w:sz w:val="20"/>
          <w:szCs w:val="20"/>
        </w:rPr>
        <w:t>przedstawiciele sektora publicznego stanowią 33,33 % zebranych, przedstawiciele sektora społecznego – 22,22% zebranych, natomiast przedstawiciele sektora gospodarczego – 44,45%. Żadna z grup interesu nie posiada więcej niż 49% głosów (grupa interesu publicznego – 44,45%, grupa interesu przedsiębiorców związanych z branżą gastronomiczną – 22,22%, grupa interesu ochotniczych straży pożarnych – 33,33%).</w:t>
      </w:r>
    </w:p>
    <w:p w14:paraId="505379BC" w14:textId="77777777" w:rsidR="00543877" w:rsidRPr="000D42A7" w:rsidRDefault="00543877" w:rsidP="00543877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270C0209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Na zebraniu obecnych było: 9 osób</w:t>
      </w:r>
    </w:p>
    <w:p w14:paraId="12B6D13D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W głosowaniu uczestniczyło: 9 osób</w:t>
      </w:r>
    </w:p>
    <w:p w14:paraId="0A85CCF5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Za podjęciem uchwały głosowało: 9 osób</w:t>
      </w:r>
    </w:p>
    <w:p w14:paraId="4A148488" w14:textId="77777777" w:rsidR="00F34D5C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02D31B9" w14:textId="77777777" w:rsidR="00F34D5C" w:rsidRPr="000D42A7" w:rsidRDefault="00F34D5C" w:rsidP="00F34D5C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sz w:val="20"/>
          <w:szCs w:val="20"/>
        </w:rPr>
        <w:t>Uchwała została podjęta jednogłośnie z zachowaniem parytetów.</w:t>
      </w:r>
    </w:p>
    <w:p w14:paraId="1469270A" w14:textId="77777777" w:rsidR="00543877" w:rsidRDefault="00543877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40B25CD3" w14:textId="77777777" w:rsidR="00543877" w:rsidRDefault="00543877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37316985" w14:textId="77777777" w:rsidR="00806D55" w:rsidRPr="000D42A7" w:rsidRDefault="00806D55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63E5A8B4" w14:textId="438E1AAA" w:rsidR="001F40A2" w:rsidRPr="000D42A7" w:rsidRDefault="001F40A2" w:rsidP="004E5F49">
      <w:pPr>
        <w:contextualSpacing/>
        <w:jc w:val="both"/>
        <w:rPr>
          <w:rStyle w:val="textexposedshow"/>
          <w:rFonts w:asciiTheme="minorHAnsi" w:hAnsiTheme="minorHAnsi" w:cstheme="minorHAnsi"/>
          <w:b/>
          <w:sz w:val="20"/>
          <w:szCs w:val="20"/>
        </w:rPr>
      </w:pPr>
      <w:r w:rsidRPr="000D42A7">
        <w:rPr>
          <w:rStyle w:val="textexposedshow"/>
          <w:rFonts w:asciiTheme="minorHAnsi" w:hAnsiTheme="minorHAnsi" w:cstheme="minorHAnsi"/>
          <w:b/>
          <w:sz w:val="20"/>
          <w:szCs w:val="20"/>
        </w:rPr>
        <w:t xml:space="preserve">Ad. </w:t>
      </w:r>
      <w:r w:rsidR="00173EE6">
        <w:rPr>
          <w:rStyle w:val="textexposedshow"/>
          <w:rFonts w:asciiTheme="minorHAnsi" w:hAnsiTheme="minorHAnsi" w:cstheme="minorHAnsi"/>
          <w:b/>
          <w:sz w:val="20"/>
          <w:szCs w:val="20"/>
        </w:rPr>
        <w:t>7</w:t>
      </w:r>
    </w:p>
    <w:p w14:paraId="6B546510" w14:textId="77777777" w:rsidR="00427231" w:rsidRPr="000D42A7" w:rsidRDefault="00427231" w:rsidP="004E5F49">
      <w:pPr>
        <w:contextualSpacing/>
        <w:jc w:val="both"/>
        <w:rPr>
          <w:rStyle w:val="textexposedshow"/>
          <w:rFonts w:asciiTheme="minorHAnsi" w:hAnsiTheme="minorHAnsi" w:cstheme="minorHAnsi"/>
          <w:sz w:val="20"/>
          <w:szCs w:val="20"/>
        </w:rPr>
      </w:pPr>
    </w:p>
    <w:p w14:paraId="1FB60E8D" w14:textId="1744CEBC" w:rsidR="001517BA" w:rsidRDefault="00F34D5C" w:rsidP="004E5F4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Kierownik Biura LGD Małgorzata przedstawiła zebranym informacje dotyczące projektów własnych. Żaden podmiot w czasie 30 dni od dnia opublikowania ogłoszenia nie wystąpił z informacją o zamiarze realizacji projektu własnego. </w:t>
      </w:r>
    </w:p>
    <w:p w14:paraId="30D9314B" w14:textId="76E3963D" w:rsidR="00F34D5C" w:rsidRDefault="00F34D5C" w:rsidP="004E5F4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Wnioski w ramach I/2022/OW oraz II/2022/OW naboru wniosków zostaną przedstawione Radzie LGD na najbliższym posiedzeniu.</w:t>
      </w:r>
    </w:p>
    <w:p w14:paraId="4D55FD4F" w14:textId="77777777" w:rsidR="00F34D5C" w:rsidRDefault="00F34D5C" w:rsidP="004E5F4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4079A7F" w14:textId="77777777" w:rsidR="00F34D5C" w:rsidRPr="000D42A7" w:rsidRDefault="00F34D5C" w:rsidP="004E5F4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658F4E4" w14:textId="77777777" w:rsidR="003D66B1" w:rsidRPr="000D42A7" w:rsidRDefault="003D66B1" w:rsidP="004E5F4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Na tym zakończono zebranie.</w:t>
      </w:r>
    </w:p>
    <w:p w14:paraId="3DB7951D" w14:textId="77777777" w:rsidR="00E613CF" w:rsidRPr="000D42A7" w:rsidRDefault="00E613CF" w:rsidP="004E5F4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6E03B8C" w14:textId="77777777" w:rsidR="003D66B1" w:rsidRPr="000D42A7" w:rsidRDefault="003D66B1" w:rsidP="004E5F4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D42A7">
        <w:rPr>
          <w:rFonts w:asciiTheme="minorHAnsi" w:hAnsiTheme="minorHAnsi" w:cstheme="minorHAnsi"/>
          <w:sz w:val="20"/>
          <w:szCs w:val="20"/>
        </w:rPr>
        <w:t>Protokołowała:</w:t>
      </w:r>
    </w:p>
    <w:p w14:paraId="235944AD" w14:textId="77777777" w:rsidR="00E613CF" w:rsidRPr="000D42A7" w:rsidRDefault="00E613CF" w:rsidP="004E5F4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2AC5A05" w14:textId="77777777" w:rsidR="00E613CF" w:rsidRPr="000D42A7" w:rsidRDefault="00E613CF" w:rsidP="004E5F4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9063C00" w14:textId="6212FDE8" w:rsidR="007529EE" w:rsidRPr="000D42A7" w:rsidRDefault="00F34D5C" w:rsidP="004E5F4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Zatwierdzili:</w:t>
      </w:r>
    </w:p>
    <w:sectPr w:rsidR="007529EE" w:rsidRPr="000D42A7" w:rsidSect="00A76935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851" w:footer="1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21682" w14:textId="77777777" w:rsidR="00FE6102" w:rsidRDefault="00FE6102" w:rsidP="006A7DFD">
      <w:pPr>
        <w:spacing w:after="0" w:line="240" w:lineRule="auto"/>
      </w:pPr>
      <w:r>
        <w:separator/>
      </w:r>
    </w:p>
  </w:endnote>
  <w:endnote w:type="continuationSeparator" w:id="0">
    <w:p w14:paraId="5FDBB8B0" w14:textId="77777777" w:rsidR="00FE6102" w:rsidRDefault="00FE6102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74502" w14:textId="0C9E6F85" w:rsidR="00F86899" w:rsidRDefault="00F8689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72221">
      <w:rPr>
        <w:noProof/>
      </w:rPr>
      <w:t>4</w:t>
    </w:r>
    <w:r>
      <w:rPr>
        <w:noProof/>
      </w:rPr>
      <w:fldChar w:fldCharType="end"/>
    </w:r>
  </w:p>
  <w:p w14:paraId="383F26A2" w14:textId="77777777" w:rsidR="00F86899" w:rsidRDefault="00F868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2BF6F" w14:textId="5530F7A4" w:rsidR="00F86899" w:rsidRDefault="00F8689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72221">
      <w:rPr>
        <w:noProof/>
      </w:rPr>
      <w:t>3</w:t>
    </w:r>
    <w:r>
      <w:rPr>
        <w:noProof/>
      </w:rPr>
      <w:fldChar w:fldCharType="end"/>
    </w:r>
  </w:p>
  <w:p w14:paraId="01F6CB9C" w14:textId="77777777" w:rsidR="00F86899" w:rsidRDefault="00F868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27EE7" w14:textId="77777777" w:rsidR="00FE6102" w:rsidRDefault="00FE6102" w:rsidP="006A7DFD">
      <w:pPr>
        <w:spacing w:after="0" w:line="240" w:lineRule="auto"/>
      </w:pPr>
      <w:r>
        <w:separator/>
      </w:r>
    </w:p>
  </w:footnote>
  <w:footnote w:type="continuationSeparator" w:id="0">
    <w:p w14:paraId="6A2FFD92" w14:textId="77777777" w:rsidR="00FE6102" w:rsidRDefault="00FE6102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64" w:type="dxa"/>
      <w:jc w:val="center"/>
      <w:tblLayout w:type="fixed"/>
      <w:tblLook w:val="04A0" w:firstRow="1" w:lastRow="0" w:firstColumn="1" w:lastColumn="0" w:noHBand="0" w:noVBand="1"/>
    </w:tblPr>
    <w:tblGrid>
      <w:gridCol w:w="2316"/>
      <w:gridCol w:w="2316"/>
      <w:gridCol w:w="2316"/>
      <w:gridCol w:w="2316"/>
    </w:tblGrid>
    <w:tr w:rsidR="00F86899" w14:paraId="3DAE7056" w14:textId="77777777" w:rsidTr="003172D4">
      <w:trPr>
        <w:jc w:val="center"/>
      </w:trPr>
      <w:tc>
        <w:tcPr>
          <w:tcW w:w="2316" w:type="dxa"/>
        </w:tcPr>
        <w:p w14:paraId="42E5F638" w14:textId="77777777" w:rsidR="00F86899" w:rsidRDefault="00F86899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4928B993" wp14:editId="3A642AD9">
                <wp:extent cx="828675" cy="552450"/>
                <wp:effectExtent l="19050" t="0" r="9525" b="0"/>
                <wp:docPr id="1" name="Obraz 1" descr="bw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w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14:paraId="0B238A5A" w14:textId="77777777" w:rsidR="00F86899" w:rsidRDefault="00F86899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2FCC96A2" wp14:editId="56BB897C">
                <wp:extent cx="1038225" cy="552450"/>
                <wp:effectExtent l="19050" t="0" r="9525" b="0"/>
                <wp:docPr id="2" name="Obraz 2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14:paraId="6D7F6786" w14:textId="77777777" w:rsidR="00F86899" w:rsidRDefault="00F86899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73964292" wp14:editId="6684C3C9">
                <wp:extent cx="552450" cy="542925"/>
                <wp:effectExtent l="19050" t="0" r="0" b="0"/>
                <wp:docPr id="3" name="Obraz 6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14:paraId="4BB36ECC" w14:textId="77777777" w:rsidR="00F86899" w:rsidRDefault="00F86899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0E57F3D4" wp14:editId="5F31BE84">
                <wp:extent cx="809625" cy="542925"/>
                <wp:effectExtent l="19050" t="0" r="9525" b="0"/>
                <wp:docPr id="4" name="Obraz 4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18601E" w14:textId="77777777" w:rsidR="00F86899" w:rsidRDefault="00F86899" w:rsidP="009E59E3">
    <w:pPr>
      <w:pStyle w:val="Nagwek"/>
      <w:jc w:val="center"/>
      <w:rPr>
        <w:noProof/>
        <w:sz w:val="20"/>
        <w:lang w:eastAsia="pl-PL"/>
      </w:rPr>
    </w:pPr>
  </w:p>
  <w:p w14:paraId="0A2C46AD" w14:textId="77777777" w:rsidR="00F86899" w:rsidRPr="009E59E3" w:rsidRDefault="00F86899" w:rsidP="009E59E3">
    <w:pPr>
      <w:pStyle w:val="Nagwek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„Europejski Fundusz Rolny</w:t>
    </w:r>
    <w:r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</w:t>
    </w:r>
  </w:p>
  <w:p w14:paraId="5FA02447" w14:textId="77777777" w:rsidR="00F86899" w:rsidRDefault="00F86899" w:rsidP="00D30EE9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color w:val="00B050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66B821" wp14:editId="09B28C3B">
              <wp:simplePos x="0" y="0"/>
              <wp:positionH relativeFrom="column">
                <wp:posOffset>-100330</wp:posOffset>
              </wp:positionH>
              <wp:positionV relativeFrom="paragraph">
                <wp:posOffset>95885</wp:posOffset>
              </wp:positionV>
              <wp:extent cx="6400800" cy="635"/>
              <wp:effectExtent l="13970" t="10160" r="5080" b="825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D1AC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.9pt;margin-top:7.55pt;width:7in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" strokecolor="#00b050"/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6D2"/>
    <w:multiLevelType w:val="hybridMultilevel"/>
    <w:tmpl w:val="0CB0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A1D3E"/>
    <w:multiLevelType w:val="hybridMultilevel"/>
    <w:tmpl w:val="6DEC9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73E55"/>
    <w:multiLevelType w:val="hybridMultilevel"/>
    <w:tmpl w:val="18223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9073F"/>
    <w:multiLevelType w:val="hybridMultilevel"/>
    <w:tmpl w:val="18223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233C4"/>
    <w:multiLevelType w:val="hybridMultilevel"/>
    <w:tmpl w:val="8280CDA8"/>
    <w:lvl w:ilvl="0" w:tplc="3364E7D8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453923"/>
    <w:multiLevelType w:val="hybridMultilevel"/>
    <w:tmpl w:val="18223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257FF"/>
    <w:multiLevelType w:val="hybridMultilevel"/>
    <w:tmpl w:val="3232F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11A19"/>
    <w:multiLevelType w:val="hybridMultilevel"/>
    <w:tmpl w:val="6DEC9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66DCF"/>
    <w:multiLevelType w:val="hybridMultilevel"/>
    <w:tmpl w:val="BEC62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64FB4"/>
    <w:multiLevelType w:val="hybridMultilevel"/>
    <w:tmpl w:val="BDC0E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737E1"/>
    <w:multiLevelType w:val="hybridMultilevel"/>
    <w:tmpl w:val="18223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C505A"/>
    <w:multiLevelType w:val="hybridMultilevel"/>
    <w:tmpl w:val="5F546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B3FF5"/>
    <w:multiLevelType w:val="hybridMultilevel"/>
    <w:tmpl w:val="56A68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828CE"/>
    <w:multiLevelType w:val="multilevel"/>
    <w:tmpl w:val="2B7E09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7B5302E7"/>
    <w:multiLevelType w:val="hybridMultilevel"/>
    <w:tmpl w:val="F224D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466E3F"/>
    <w:multiLevelType w:val="hybridMultilevel"/>
    <w:tmpl w:val="0290AA0C"/>
    <w:lvl w:ilvl="0" w:tplc="6ADAA4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6"/>
  </w:num>
  <w:num w:numId="5">
    <w:abstractNumId w:val="0"/>
  </w:num>
  <w:num w:numId="6">
    <w:abstractNumId w:val="11"/>
  </w:num>
  <w:num w:numId="7">
    <w:abstractNumId w:val="9"/>
  </w:num>
  <w:num w:numId="8">
    <w:abstractNumId w:val="15"/>
  </w:num>
  <w:num w:numId="9">
    <w:abstractNumId w:val="13"/>
  </w:num>
  <w:num w:numId="10">
    <w:abstractNumId w:val="4"/>
  </w:num>
  <w:num w:numId="11">
    <w:abstractNumId w:val="7"/>
  </w:num>
  <w:num w:numId="12">
    <w:abstractNumId w:val="1"/>
  </w:num>
  <w:num w:numId="13">
    <w:abstractNumId w:val="5"/>
  </w:num>
  <w:num w:numId="14">
    <w:abstractNumId w:val="12"/>
  </w:num>
  <w:num w:numId="15">
    <w:abstractNumId w:val="6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FD"/>
    <w:rsid w:val="00020551"/>
    <w:rsid w:val="000268AF"/>
    <w:rsid w:val="00035191"/>
    <w:rsid w:val="00040172"/>
    <w:rsid w:val="00050B8D"/>
    <w:rsid w:val="000576D7"/>
    <w:rsid w:val="0006169B"/>
    <w:rsid w:val="00071AC6"/>
    <w:rsid w:val="000750E7"/>
    <w:rsid w:val="000804AC"/>
    <w:rsid w:val="00083AAA"/>
    <w:rsid w:val="00090016"/>
    <w:rsid w:val="00090EF6"/>
    <w:rsid w:val="000952D3"/>
    <w:rsid w:val="00095576"/>
    <w:rsid w:val="000A1C71"/>
    <w:rsid w:val="000A3394"/>
    <w:rsid w:val="000B13C1"/>
    <w:rsid w:val="000C3207"/>
    <w:rsid w:val="000D021C"/>
    <w:rsid w:val="000D22D9"/>
    <w:rsid w:val="000D42A7"/>
    <w:rsid w:val="000E33AE"/>
    <w:rsid w:val="000E5BD2"/>
    <w:rsid w:val="000F24CD"/>
    <w:rsid w:val="00103B83"/>
    <w:rsid w:val="00105475"/>
    <w:rsid w:val="00105BD2"/>
    <w:rsid w:val="001101D1"/>
    <w:rsid w:val="00123E52"/>
    <w:rsid w:val="00124655"/>
    <w:rsid w:val="00130E00"/>
    <w:rsid w:val="001323DA"/>
    <w:rsid w:val="0013430E"/>
    <w:rsid w:val="0014023D"/>
    <w:rsid w:val="00143CBF"/>
    <w:rsid w:val="001517BA"/>
    <w:rsid w:val="00153750"/>
    <w:rsid w:val="00164A54"/>
    <w:rsid w:val="00165D15"/>
    <w:rsid w:val="00166359"/>
    <w:rsid w:val="0016641C"/>
    <w:rsid w:val="00170FEC"/>
    <w:rsid w:val="00173EE6"/>
    <w:rsid w:val="0018001A"/>
    <w:rsid w:val="00187327"/>
    <w:rsid w:val="00191631"/>
    <w:rsid w:val="00193DB5"/>
    <w:rsid w:val="0019442A"/>
    <w:rsid w:val="00196D68"/>
    <w:rsid w:val="001A05E8"/>
    <w:rsid w:val="001A5C83"/>
    <w:rsid w:val="001B08E0"/>
    <w:rsid w:val="001B0B7A"/>
    <w:rsid w:val="001B16AE"/>
    <w:rsid w:val="001B291E"/>
    <w:rsid w:val="001B7E23"/>
    <w:rsid w:val="001C12E4"/>
    <w:rsid w:val="001C2439"/>
    <w:rsid w:val="001C3DD7"/>
    <w:rsid w:val="001D7DD3"/>
    <w:rsid w:val="001E0D31"/>
    <w:rsid w:val="001E0E5A"/>
    <w:rsid w:val="001E1A03"/>
    <w:rsid w:val="001F0AC2"/>
    <w:rsid w:val="001F40A2"/>
    <w:rsid w:val="001F69C3"/>
    <w:rsid w:val="00201A9C"/>
    <w:rsid w:val="00203E77"/>
    <w:rsid w:val="00211791"/>
    <w:rsid w:val="00213DFE"/>
    <w:rsid w:val="00213EDF"/>
    <w:rsid w:val="0021410B"/>
    <w:rsid w:val="00217867"/>
    <w:rsid w:val="00217AD3"/>
    <w:rsid w:val="002219F9"/>
    <w:rsid w:val="00222FE7"/>
    <w:rsid w:val="002311B0"/>
    <w:rsid w:val="00233701"/>
    <w:rsid w:val="00234F9D"/>
    <w:rsid w:val="00237CF7"/>
    <w:rsid w:val="00240106"/>
    <w:rsid w:val="00241992"/>
    <w:rsid w:val="00245A6E"/>
    <w:rsid w:val="00254B9A"/>
    <w:rsid w:val="0025534F"/>
    <w:rsid w:val="0026242C"/>
    <w:rsid w:val="00262841"/>
    <w:rsid w:val="002669BF"/>
    <w:rsid w:val="00266ACF"/>
    <w:rsid w:val="00277836"/>
    <w:rsid w:val="00284638"/>
    <w:rsid w:val="00284F78"/>
    <w:rsid w:val="00284F8B"/>
    <w:rsid w:val="00286FC3"/>
    <w:rsid w:val="0029422D"/>
    <w:rsid w:val="002A0810"/>
    <w:rsid w:val="002A0E98"/>
    <w:rsid w:val="002A22D4"/>
    <w:rsid w:val="002A28AA"/>
    <w:rsid w:val="002C7DF4"/>
    <w:rsid w:val="002D0806"/>
    <w:rsid w:val="002D5D04"/>
    <w:rsid w:val="002E07ED"/>
    <w:rsid w:val="002E0B09"/>
    <w:rsid w:val="002E0D8A"/>
    <w:rsid w:val="002E2893"/>
    <w:rsid w:val="002E39D2"/>
    <w:rsid w:val="002F0B28"/>
    <w:rsid w:val="002F196B"/>
    <w:rsid w:val="002F2C7C"/>
    <w:rsid w:val="003043F9"/>
    <w:rsid w:val="00311708"/>
    <w:rsid w:val="00315D2D"/>
    <w:rsid w:val="003172D4"/>
    <w:rsid w:val="00323E06"/>
    <w:rsid w:val="00325455"/>
    <w:rsid w:val="003324D5"/>
    <w:rsid w:val="00335F8A"/>
    <w:rsid w:val="00341178"/>
    <w:rsid w:val="00345402"/>
    <w:rsid w:val="00345DDD"/>
    <w:rsid w:val="00365D95"/>
    <w:rsid w:val="003702A6"/>
    <w:rsid w:val="00374B01"/>
    <w:rsid w:val="0038635C"/>
    <w:rsid w:val="00386D64"/>
    <w:rsid w:val="00387C98"/>
    <w:rsid w:val="003906AE"/>
    <w:rsid w:val="003931C3"/>
    <w:rsid w:val="00396343"/>
    <w:rsid w:val="003A04A4"/>
    <w:rsid w:val="003A306D"/>
    <w:rsid w:val="003A5F71"/>
    <w:rsid w:val="003B21D8"/>
    <w:rsid w:val="003B4820"/>
    <w:rsid w:val="003B668C"/>
    <w:rsid w:val="003B7CA4"/>
    <w:rsid w:val="003C0B3D"/>
    <w:rsid w:val="003C5FC1"/>
    <w:rsid w:val="003C7537"/>
    <w:rsid w:val="003D6645"/>
    <w:rsid w:val="003D66B1"/>
    <w:rsid w:val="003E6302"/>
    <w:rsid w:val="003E7C37"/>
    <w:rsid w:val="00402ED7"/>
    <w:rsid w:val="0040384F"/>
    <w:rsid w:val="004103B0"/>
    <w:rsid w:val="00410E8D"/>
    <w:rsid w:val="004246D0"/>
    <w:rsid w:val="00427231"/>
    <w:rsid w:val="00437DFC"/>
    <w:rsid w:val="00441A75"/>
    <w:rsid w:val="004479F4"/>
    <w:rsid w:val="00454BAB"/>
    <w:rsid w:val="00460338"/>
    <w:rsid w:val="004627B3"/>
    <w:rsid w:val="00465EF5"/>
    <w:rsid w:val="0047593E"/>
    <w:rsid w:val="004910FF"/>
    <w:rsid w:val="00491FD5"/>
    <w:rsid w:val="00494DE5"/>
    <w:rsid w:val="004952C9"/>
    <w:rsid w:val="004A033F"/>
    <w:rsid w:val="004A067F"/>
    <w:rsid w:val="004A1D59"/>
    <w:rsid w:val="004A2298"/>
    <w:rsid w:val="004B065B"/>
    <w:rsid w:val="004C5347"/>
    <w:rsid w:val="004D7036"/>
    <w:rsid w:val="004D7280"/>
    <w:rsid w:val="004E5F49"/>
    <w:rsid w:val="004F1E7E"/>
    <w:rsid w:val="0050326E"/>
    <w:rsid w:val="005036E1"/>
    <w:rsid w:val="00510590"/>
    <w:rsid w:val="0052517B"/>
    <w:rsid w:val="005279AF"/>
    <w:rsid w:val="0053058F"/>
    <w:rsid w:val="00543877"/>
    <w:rsid w:val="00547F82"/>
    <w:rsid w:val="005517D3"/>
    <w:rsid w:val="00562D2F"/>
    <w:rsid w:val="00563047"/>
    <w:rsid w:val="00566397"/>
    <w:rsid w:val="005832BE"/>
    <w:rsid w:val="005844E3"/>
    <w:rsid w:val="00584EAA"/>
    <w:rsid w:val="00590241"/>
    <w:rsid w:val="005902EB"/>
    <w:rsid w:val="00592BBD"/>
    <w:rsid w:val="00593E61"/>
    <w:rsid w:val="00594211"/>
    <w:rsid w:val="00594241"/>
    <w:rsid w:val="0059617B"/>
    <w:rsid w:val="00596207"/>
    <w:rsid w:val="005A232C"/>
    <w:rsid w:val="005A7F5D"/>
    <w:rsid w:val="005B0DAD"/>
    <w:rsid w:val="005B66A0"/>
    <w:rsid w:val="005E3C7B"/>
    <w:rsid w:val="005E5FD3"/>
    <w:rsid w:val="005E66D7"/>
    <w:rsid w:val="005F0961"/>
    <w:rsid w:val="00606A71"/>
    <w:rsid w:val="00611D49"/>
    <w:rsid w:val="006149D5"/>
    <w:rsid w:val="00624CE5"/>
    <w:rsid w:val="006440F2"/>
    <w:rsid w:val="0064514A"/>
    <w:rsid w:val="00663B52"/>
    <w:rsid w:val="00672586"/>
    <w:rsid w:val="00675B63"/>
    <w:rsid w:val="006977DB"/>
    <w:rsid w:val="006A2C39"/>
    <w:rsid w:val="006A5DE1"/>
    <w:rsid w:val="006A7DFD"/>
    <w:rsid w:val="006C2AA4"/>
    <w:rsid w:val="006C6ABB"/>
    <w:rsid w:val="006E66AE"/>
    <w:rsid w:val="006E7568"/>
    <w:rsid w:val="006E7FAA"/>
    <w:rsid w:val="006F7DA8"/>
    <w:rsid w:val="00710F89"/>
    <w:rsid w:val="00713E6C"/>
    <w:rsid w:val="00715CFB"/>
    <w:rsid w:val="0071668D"/>
    <w:rsid w:val="00717F69"/>
    <w:rsid w:val="007213AF"/>
    <w:rsid w:val="007227EB"/>
    <w:rsid w:val="00725A83"/>
    <w:rsid w:val="007264AA"/>
    <w:rsid w:val="00740750"/>
    <w:rsid w:val="00745552"/>
    <w:rsid w:val="007529EE"/>
    <w:rsid w:val="00753832"/>
    <w:rsid w:val="007571C0"/>
    <w:rsid w:val="007603A7"/>
    <w:rsid w:val="00765EA6"/>
    <w:rsid w:val="0076747B"/>
    <w:rsid w:val="0077326B"/>
    <w:rsid w:val="00776156"/>
    <w:rsid w:val="00787712"/>
    <w:rsid w:val="00796C7A"/>
    <w:rsid w:val="00796EA6"/>
    <w:rsid w:val="007A2DC7"/>
    <w:rsid w:val="007A4A64"/>
    <w:rsid w:val="007A7C0B"/>
    <w:rsid w:val="007B0141"/>
    <w:rsid w:val="007B29E2"/>
    <w:rsid w:val="007B5624"/>
    <w:rsid w:val="007B66B6"/>
    <w:rsid w:val="007E0C31"/>
    <w:rsid w:val="007E174E"/>
    <w:rsid w:val="007E36BB"/>
    <w:rsid w:val="007E6EDC"/>
    <w:rsid w:val="007F2971"/>
    <w:rsid w:val="007F7C6F"/>
    <w:rsid w:val="007F7CE6"/>
    <w:rsid w:val="008035D6"/>
    <w:rsid w:val="00806D55"/>
    <w:rsid w:val="0081257C"/>
    <w:rsid w:val="00817050"/>
    <w:rsid w:val="008225B1"/>
    <w:rsid w:val="00824DF0"/>
    <w:rsid w:val="0082520D"/>
    <w:rsid w:val="00825466"/>
    <w:rsid w:val="008302B0"/>
    <w:rsid w:val="00831CEE"/>
    <w:rsid w:val="008323EF"/>
    <w:rsid w:val="00832A92"/>
    <w:rsid w:val="00840EBD"/>
    <w:rsid w:val="00843F5F"/>
    <w:rsid w:val="00846B96"/>
    <w:rsid w:val="00847124"/>
    <w:rsid w:val="00853CD4"/>
    <w:rsid w:val="00857A8C"/>
    <w:rsid w:val="00872221"/>
    <w:rsid w:val="0087276E"/>
    <w:rsid w:val="00875082"/>
    <w:rsid w:val="00882AEB"/>
    <w:rsid w:val="00890DDF"/>
    <w:rsid w:val="00890F99"/>
    <w:rsid w:val="00891D23"/>
    <w:rsid w:val="008926D4"/>
    <w:rsid w:val="008A0D96"/>
    <w:rsid w:val="008A5047"/>
    <w:rsid w:val="008A6CF7"/>
    <w:rsid w:val="008B12C9"/>
    <w:rsid w:val="008B1F8D"/>
    <w:rsid w:val="008B3F87"/>
    <w:rsid w:val="008B605A"/>
    <w:rsid w:val="008B69F4"/>
    <w:rsid w:val="008C0234"/>
    <w:rsid w:val="008C11F6"/>
    <w:rsid w:val="008C2121"/>
    <w:rsid w:val="008C25A4"/>
    <w:rsid w:val="008C35EC"/>
    <w:rsid w:val="008C3D80"/>
    <w:rsid w:val="008D1CBF"/>
    <w:rsid w:val="008D2A9C"/>
    <w:rsid w:val="008D6AD7"/>
    <w:rsid w:val="00910CBB"/>
    <w:rsid w:val="009268DF"/>
    <w:rsid w:val="00934E47"/>
    <w:rsid w:val="00954B37"/>
    <w:rsid w:val="009650C5"/>
    <w:rsid w:val="0096683A"/>
    <w:rsid w:val="009705C8"/>
    <w:rsid w:val="00970722"/>
    <w:rsid w:val="00977564"/>
    <w:rsid w:val="00977F72"/>
    <w:rsid w:val="009804DC"/>
    <w:rsid w:val="00981BE1"/>
    <w:rsid w:val="00984EE5"/>
    <w:rsid w:val="00992F72"/>
    <w:rsid w:val="009A0A58"/>
    <w:rsid w:val="009A4F03"/>
    <w:rsid w:val="009B43FF"/>
    <w:rsid w:val="009C04F2"/>
    <w:rsid w:val="009C2B31"/>
    <w:rsid w:val="009C5AF6"/>
    <w:rsid w:val="009D7744"/>
    <w:rsid w:val="009E59E3"/>
    <w:rsid w:val="009E7142"/>
    <w:rsid w:val="009E7889"/>
    <w:rsid w:val="009F08B8"/>
    <w:rsid w:val="009F24BF"/>
    <w:rsid w:val="009F6A10"/>
    <w:rsid w:val="00A04A1A"/>
    <w:rsid w:val="00A1040E"/>
    <w:rsid w:val="00A17F3E"/>
    <w:rsid w:val="00A2072D"/>
    <w:rsid w:val="00A20CD7"/>
    <w:rsid w:val="00A25D54"/>
    <w:rsid w:val="00A26FF4"/>
    <w:rsid w:val="00A331A5"/>
    <w:rsid w:val="00A4179B"/>
    <w:rsid w:val="00A443EE"/>
    <w:rsid w:val="00A5518A"/>
    <w:rsid w:val="00A62732"/>
    <w:rsid w:val="00A65481"/>
    <w:rsid w:val="00A66F57"/>
    <w:rsid w:val="00A676AD"/>
    <w:rsid w:val="00A723D0"/>
    <w:rsid w:val="00A75ABE"/>
    <w:rsid w:val="00A76935"/>
    <w:rsid w:val="00A826BC"/>
    <w:rsid w:val="00A8333B"/>
    <w:rsid w:val="00A92960"/>
    <w:rsid w:val="00A934FF"/>
    <w:rsid w:val="00A935FC"/>
    <w:rsid w:val="00A95C3F"/>
    <w:rsid w:val="00A973A2"/>
    <w:rsid w:val="00A975D4"/>
    <w:rsid w:val="00AA2F71"/>
    <w:rsid w:val="00AA63DB"/>
    <w:rsid w:val="00AB0022"/>
    <w:rsid w:val="00AB2378"/>
    <w:rsid w:val="00AB6464"/>
    <w:rsid w:val="00AC0850"/>
    <w:rsid w:val="00AC2CC8"/>
    <w:rsid w:val="00AD1512"/>
    <w:rsid w:val="00AD1546"/>
    <w:rsid w:val="00AF17BD"/>
    <w:rsid w:val="00B17159"/>
    <w:rsid w:val="00B22DF1"/>
    <w:rsid w:val="00B259E8"/>
    <w:rsid w:val="00B27A3A"/>
    <w:rsid w:val="00B31547"/>
    <w:rsid w:val="00B32831"/>
    <w:rsid w:val="00B337F2"/>
    <w:rsid w:val="00B45480"/>
    <w:rsid w:val="00B500B9"/>
    <w:rsid w:val="00B56080"/>
    <w:rsid w:val="00B56EA4"/>
    <w:rsid w:val="00B57368"/>
    <w:rsid w:val="00B6041B"/>
    <w:rsid w:val="00B615C9"/>
    <w:rsid w:val="00B9462F"/>
    <w:rsid w:val="00BB3092"/>
    <w:rsid w:val="00BC2EDC"/>
    <w:rsid w:val="00BC5331"/>
    <w:rsid w:val="00BC60BF"/>
    <w:rsid w:val="00BD12DA"/>
    <w:rsid w:val="00BE1567"/>
    <w:rsid w:val="00BE4F9D"/>
    <w:rsid w:val="00BF2044"/>
    <w:rsid w:val="00BF31FC"/>
    <w:rsid w:val="00BF55BE"/>
    <w:rsid w:val="00C07B9A"/>
    <w:rsid w:val="00C1256D"/>
    <w:rsid w:val="00C131C2"/>
    <w:rsid w:val="00C13942"/>
    <w:rsid w:val="00C13B81"/>
    <w:rsid w:val="00C144F0"/>
    <w:rsid w:val="00C1792D"/>
    <w:rsid w:val="00C23A6C"/>
    <w:rsid w:val="00C243F5"/>
    <w:rsid w:val="00C27E94"/>
    <w:rsid w:val="00C34939"/>
    <w:rsid w:val="00C40659"/>
    <w:rsid w:val="00C40834"/>
    <w:rsid w:val="00C53B72"/>
    <w:rsid w:val="00C60D01"/>
    <w:rsid w:val="00C617E2"/>
    <w:rsid w:val="00C65D33"/>
    <w:rsid w:val="00C70771"/>
    <w:rsid w:val="00C74743"/>
    <w:rsid w:val="00C85033"/>
    <w:rsid w:val="00C8510C"/>
    <w:rsid w:val="00C90993"/>
    <w:rsid w:val="00C90CB2"/>
    <w:rsid w:val="00CA2A9B"/>
    <w:rsid w:val="00CA3BE7"/>
    <w:rsid w:val="00CA5D84"/>
    <w:rsid w:val="00CB5CB8"/>
    <w:rsid w:val="00CC0750"/>
    <w:rsid w:val="00CD12C9"/>
    <w:rsid w:val="00CD4721"/>
    <w:rsid w:val="00CD4F12"/>
    <w:rsid w:val="00CD5316"/>
    <w:rsid w:val="00CD62B4"/>
    <w:rsid w:val="00CE3692"/>
    <w:rsid w:val="00D041A6"/>
    <w:rsid w:val="00D04483"/>
    <w:rsid w:val="00D2475E"/>
    <w:rsid w:val="00D303A5"/>
    <w:rsid w:val="00D30EE9"/>
    <w:rsid w:val="00D3404A"/>
    <w:rsid w:val="00D37F79"/>
    <w:rsid w:val="00D42D03"/>
    <w:rsid w:val="00D46FE4"/>
    <w:rsid w:val="00D472E4"/>
    <w:rsid w:val="00D4748E"/>
    <w:rsid w:val="00D56C81"/>
    <w:rsid w:val="00D64836"/>
    <w:rsid w:val="00D71945"/>
    <w:rsid w:val="00D723C3"/>
    <w:rsid w:val="00D734AB"/>
    <w:rsid w:val="00D808B7"/>
    <w:rsid w:val="00D902DE"/>
    <w:rsid w:val="00D95A69"/>
    <w:rsid w:val="00D9625C"/>
    <w:rsid w:val="00DA7C61"/>
    <w:rsid w:val="00DB15FC"/>
    <w:rsid w:val="00DB444E"/>
    <w:rsid w:val="00DB495A"/>
    <w:rsid w:val="00DB4F2D"/>
    <w:rsid w:val="00DD021C"/>
    <w:rsid w:val="00DD4EA4"/>
    <w:rsid w:val="00DD776D"/>
    <w:rsid w:val="00DE3106"/>
    <w:rsid w:val="00DF222D"/>
    <w:rsid w:val="00DF4082"/>
    <w:rsid w:val="00E03A58"/>
    <w:rsid w:val="00E05316"/>
    <w:rsid w:val="00E158B4"/>
    <w:rsid w:val="00E255D4"/>
    <w:rsid w:val="00E33063"/>
    <w:rsid w:val="00E368BA"/>
    <w:rsid w:val="00E4635A"/>
    <w:rsid w:val="00E52392"/>
    <w:rsid w:val="00E542E7"/>
    <w:rsid w:val="00E613CF"/>
    <w:rsid w:val="00E63662"/>
    <w:rsid w:val="00E645E8"/>
    <w:rsid w:val="00E70667"/>
    <w:rsid w:val="00E742F5"/>
    <w:rsid w:val="00E77E06"/>
    <w:rsid w:val="00E9095E"/>
    <w:rsid w:val="00EA07BA"/>
    <w:rsid w:val="00EA1B40"/>
    <w:rsid w:val="00EA3E4F"/>
    <w:rsid w:val="00EB0DF9"/>
    <w:rsid w:val="00EB2999"/>
    <w:rsid w:val="00EB6BE9"/>
    <w:rsid w:val="00EC13A1"/>
    <w:rsid w:val="00EC453A"/>
    <w:rsid w:val="00ED1667"/>
    <w:rsid w:val="00ED30E2"/>
    <w:rsid w:val="00ED70E8"/>
    <w:rsid w:val="00EE3261"/>
    <w:rsid w:val="00EE5E71"/>
    <w:rsid w:val="00EE70CD"/>
    <w:rsid w:val="00EE7A3C"/>
    <w:rsid w:val="00EF5EA1"/>
    <w:rsid w:val="00F038FD"/>
    <w:rsid w:val="00F06922"/>
    <w:rsid w:val="00F117F9"/>
    <w:rsid w:val="00F12F27"/>
    <w:rsid w:val="00F13480"/>
    <w:rsid w:val="00F16C9C"/>
    <w:rsid w:val="00F2039B"/>
    <w:rsid w:val="00F21ADF"/>
    <w:rsid w:val="00F262AF"/>
    <w:rsid w:val="00F305E5"/>
    <w:rsid w:val="00F33DF7"/>
    <w:rsid w:val="00F3469D"/>
    <w:rsid w:val="00F34D5C"/>
    <w:rsid w:val="00F37205"/>
    <w:rsid w:val="00F42CD2"/>
    <w:rsid w:val="00F42E02"/>
    <w:rsid w:val="00F54ADD"/>
    <w:rsid w:val="00F643AB"/>
    <w:rsid w:val="00F72CA1"/>
    <w:rsid w:val="00F812A7"/>
    <w:rsid w:val="00F83702"/>
    <w:rsid w:val="00F860B7"/>
    <w:rsid w:val="00F86899"/>
    <w:rsid w:val="00F9399B"/>
    <w:rsid w:val="00F95D78"/>
    <w:rsid w:val="00F96668"/>
    <w:rsid w:val="00FA138A"/>
    <w:rsid w:val="00FA2800"/>
    <w:rsid w:val="00FA68BC"/>
    <w:rsid w:val="00FC13B7"/>
    <w:rsid w:val="00FC5569"/>
    <w:rsid w:val="00FC636A"/>
    <w:rsid w:val="00FC6EB0"/>
    <w:rsid w:val="00FD7042"/>
    <w:rsid w:val="00FE6102"/>
    <w:rsid w:val="00FE7D5A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26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0E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87C98"/>
    <w:pPr>
      <w:ind w:left="720"/>
      <w:contextualSpacing/>
    </w:pPr>
  </w:style>
  <w:style w:type="paragraph" w:customStyle="1" w:styleId="Domylnie">
    <w:name w:val="Domyślnie"/>
    <w:rsid w:val="009E59E3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22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2A22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FC5569"/>
  </w:style>
  <w:style w:type="character" w:customStyle="1" w:styleId="Nagwek2Znak">
    <w:name w:val="Nagłówek 2 Znak"/>
    <w:link w:val="Nagwek2"/>
    <w:uiPriority w:val="9"/>
    <w:rsid w:val="001E0E5A"/>
    <w:rPr>
      <w:rFonts w:ascii="Cambria" w:eastAsia="Times New Roman" w:hAnsi="Cambria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A7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93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7693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9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76935"/>
    <w:rPr>
      <w:b/>
      <w:bCs/>
      <w:lang w:eastAsia="en-US"/>
    </w:rPr>
  </w:style>
  <w:style w:type="character" w:styleId="Pogrubienie">
    <w:name w:val="Strong"/>
    <w:uiPriority w:val="22"/>
    <w:qFormat/>
    <w:rsid w:val="00E70667"/>
    <w:rPr>
      <w:b/>
      <w:bCs/>
    </w:rPr>
  </w:style>
  <w:style w:type="character" w:customStyle="1" w:styleId="textexposedshow">
    <w:name w:val="text_exposed_show"/>
    <w:basedOn w:val="Domylnaczcionkaakapitu"/>
    <w:rsid w:val="0025534F"/>
  </w:style>
  <w:style w:type="paragraph" w:customStyle="1" w:styleId="Standard">
    <w:name w:val="Standard"/>
    <w:rsid w:val="007A2DC7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link w:val="Akapitzlist"/>
    <w:uiPriority w:val="34"/>
    <w:locked/>
    <w:rsid w:val="00217AD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04483"/>
    <w:pPr>
      <w:widowControl w:val="0"/>
      <w:spacing w:after="0" w:line="240" w:lineRule="auto"/>
      <w:ind w:left="121"/>
    </w:pPr>
    <w:rPr>
      <w:rFonts w:ascii="Times New Roman" w:eastAsia="Times New Roman" w:hAnsi="Times New Roman"/>
      <w:sz w:val="25"/>
      <w:szCs w:val="25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4483"/>
    <w:rPr>
      <w:rFonts w:ascii="Times New Roman" w:eastAsia="Times New Roman" w:hAnsi="Times New Roman"/>
      <w:sz w:val="25"/>
      <w:szCs w:val="25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0E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87C98"/>
    <w:pPr>
      <w:ind w:left="720"/>
      <w:contextualSpacing/>
    </w:pPr>
  </w:style>
  <w:style w:type="paragraph" w:customStyle="1" w:styleId="Domylnie">
    <w:name w:val="Domyślnie"/>
    <w:rsid w:val="009E59E3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22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2A22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FC5569"/>
  </w:style>
  <w:style w:type="character" w:customStyle="1" w:styleId="Nagwek2Znak">
    <w:name w:val="Nagłówek 2 Znak"/>
    <w:link w:val="Nagwek2"/>
    <w:uiPriority w:val="9"/>
    <w:rsid w:val="001E0E5A"/>
    <w:rPr>
      <w:rFonts w:ascii="Cambria" w:eastAsia="Times New Roman" w:hAnsi="Cambria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A7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93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7693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9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76935"/>
    <w:rPr>
      <w:b/>
      <w:bCs/>
      <w:lang w:eastAsia="en-US"/>
    </w:rPr>
  </w:style>
  <w:style w:type="character" w:styleId="Pogrubienie">
    <w:name w:val="Strong"/>
    <w:uiPriority w:val="22"/>
    <w:qFormat/>
    <w:rsid w:val="00E70667"/>
    <w:rPr>
      <w:b/>
      <w:bCs/>
    </w:rPr>
  </w:style>
  <w:style w:type="character" w:customStyle="1" w:styleId="textexposedshow">
    <w:name w:val="text_exposed_show"/>
    <w:basedOn w:val="Domylnaczcionkaakapitu"/>
    <w:rsid w:val="0025534F"/>
  </w:style>
  <w:style w:type="paragraph" w:customStyle="1" w:styleId="Standard">
    <w:name w:val="Standard"/>
    <w:rsid w:val="007A2DC7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link w:val="Akapitzlist"/>
    <w:uiPriority w:val="34"/>
    <w:locked/>
    <w:rsid w:val="00217AD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04483"/>
    <w:pPr>
      <w:widowControl w:val="0"/>
      <w:spacing w:after="0" w:line="240" w:lineRule="auto"/>
      <w:ind w:left="121"/>
    </w:pPr>
    <w:rPr>
      <w:rFonts w:ascii="Times New Roman" w:eastAsia="Times New Roman" w:hAnsi="Times New Roman"/>
      <w:sz w:val="25"/>
      <w:szCs w:val="25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4483"/>
    <w:rPr>
      <w:rFonts w:ascii="Times New Roman" w:eastAsia="Times New Roman" w:hAnsi="Times New Roman"/>
      <w:sz w:val="25"/>
      <w:szCs w:val="2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1B2AB-8810-4A0B-966E-C66998AA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2867</TotalTime>
  <Pages>19</Pages>
  <Words>6874</Words>
  <Characters>41245</Characters>
  <Application>Microsoft Office Word</Application>
  <DocSecurity>0</DocSecurity>
  <Lines>343</Lines>
  <Paragraphs>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Salagierscy</dc:creator>
  <cp:lastModifiedBy>lgd</cp:lastModifiedBy>
  <cp:revision>10</cp:revision>
  <cp:lastPrinted>2022-11-24T14:06:00Z</cp:lastPrinted>
  <dcterms:created xsi:type="dcterms:W3CDTF">2022-11-23T12:31:00Z</dcterms:created>
  <dcterms:modified xsi:type="dcterms:W3CDTF">2022-12-02T12:21:00Z</dcterms:modified>
</cp:coreProperties>
</file>